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E36100" w:rsidP="00E36100">
      <w:pPr>
        <w:pStyle w:val="Title"/>
        <w:ind w:firstLine="709"/>
      </w:pPr>
      <w:r w:rsidRPr="00E36100">
        <w:t>ПОСТАНОВЛЕНИЕ</w:t>
      </w:r>
    </w:p>
    <w:p w:rsidR="004D4EB2" w:rsidRPr="00E36100" w:rsidP="00E361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п</w:t>
      </w:r>
      <w:r w:rsidRPr="00E36100">
        <w:rPr>
          <w:rFonts w:ascii="Times New Roman" w:hAnsi="Times New Roman" w:cs="Times New Roman"/>
          <w:sz w:val="26"/>
          <w:szCs w:val="26"/>
        </w:rPr>
        <w:t xml:space="preserve">о </w:t>
      </w:r>
      <w:r w:rsidRPr="00E36100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E3610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E36100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BE685D" w:rsidRPr="00E36100" w:rsidP="00E361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E7051" w:rsidRPr="00E36100" w:rsidP="00E36100">
      <w:pPr>
        <w:pStyle w:val="BodyText"/>
        <w:ind w:firstLine="709"/>
      </w:pPr>
      <w:r w:rsidRPr="00E36100">
        <w:t>24</w:t>
      </w:r>
      <w:r w:rsidRPr="00E36100" w:rsidR="00D825C6">
        <w:t xml:space="preserve"> февраля </w:t>
      </w:r>
      <w:r w:rsidRPr="00E36100" w:rsidR="004D4EB2">
        <w:t>20</w:t>
      </w:r>
      <w:r w:rsidRPr="00E36100" w:rsidR="007E5A3B">
        <w:t>2</w:t>
      </w:r>
      <w:r w:rsidRPr="00E36100">
        <w:t>6</w:t>
      </w:r>
      <w:r w:rsidRPr="00E36100" w:rsidR="004D4EB2">
        <w:t xml:space="preserve"> года</w:t>
      </w:r>
      <w:r w:rsidRPr="00E36100">
        <w:t xml:space="preserve">                                                                      город Когалым</w:t>
      </w:r>
    </w:p>
    <w:p w:rsidR="003E7051" w:rsidRPr="00E36100" w:rsidP="00E36100">
      <w:pPr>
        <w:pStyle w:val="BodyText"/>
        <w:ind w:firstLine="709"/>
      </w:pPr>
    </w:p>
    <w:p w:rsidR="00301DAC" w:rsidRPr="00E36100" w:rsidP="00E36100">
      <w:pPr>
        <w:pStyle w:val="BodyText"/>
        <w:ind w:firstLine="709"/>
        <w:jc w:val="both"/>
      </w:pPr>
      <w:r w:rsidRPr="00E36100">
        <w:t>Мировой судья судебного участка №2 Когалымского судебного района Ханты-Мансийского автономного округа – Югры Красников С</w:t>
      </w:r>
      <w:r w:rsidRPr="00E36100" w:rsidR="004B4422">
        <w:t>емен Сергеевич</w:t>
      </w:r>
      <w:r w:rsidRPr="00E36100">
        <w:t xml:space="preserve"> (Ханты</w:t>
      </w:r>
      <w:r w:rsidRPr="00E36100" w:rsidR="003E7051">
        <w:t>-</w:t>
      </w:r>
      <w:r w:rsidRPr="00E36100">
        <w:t>Мансийский автономный округ – Югра</w:t>
      </w:r>
      <w:r w:rsidRPr="00E36100" w:rsidR="003E7051">
        <w:t>,</w:t>
      </w:r>
      <w:r w:rsidRPr="00E36100">
        <w:t xml:space="preserve"> г.</w:t>
      </w:r>
      <w:r w:rsidRPr="00E36100" w:rsidR="003E7051">
        <w:t> </w:t>
      </w:r>
      <w:r w:rsidRPr="00E36100">
        <w:t>Когалым</w:t>
      </w:r>
      <w:r w:rsidRPr="00E36100" w:rsidR="003E7051">
        <w:t>,</w:t>
      </w:r>
      <w:r w:rsidRPr="00E36100">
        <w:t xml:space="preserve"> ул.</w:t>
      </w:r>
      <w:r w:rsidRPr="00E36100" w:rsidR="003E7051">
        <w:t> Мира, д. 24),</w:t>
      </w:r>
    </w:p>
    <w:p w:rsidR="00497CAB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E36100" w:rsidR="00107D1E">
        <w:rPr>
          <w:rFonts w:ascii="Times New Roman" w:hAnsi="Times New Roman" w:cs="Times New Roman"/>
          <w:sz w:val="26"/>
          <w:szCs w:val="26"/>
        </w:rPr>
        <w:t xml:space="preserve">Валеева Артура Салаватовича, </w:t>
      </w:r>
      <w:r w:rsidR="00D90004">
        <w:rPr>
          <w:rFonts w:ascii="Times New Roman" w:hAnsi="Times New Roman" w:cs="Times New Roman"/>
          <w:sz w:val="26"/>
          <w:szCs w:val="26"/>
        </w:rPr>
        <w:t>*</w:t>
      </w:r>
      <w:r w:rsidRPr="00E36100">
        <w:rPr>
          <w:rFonts w:ascii="Times New Roman" w:hAnsi="Times New Roman" w:cs="Times New Roman"/>
          <w:sz w:val="26"/>
          <w:szCs w:val="26"/>
        </w:rPr>
        <w:t xml:space="preserve"> привлекаемо</w:t>
      </w:r>
      <w:r w:rsidRPr="00E36100" w:rsidR="00633CB2">
        <w:rPr>
          <w:rFonts w:ascii="Times New Roman" w:hAnsi="Times New Roman" w:cs="Times New Roman"/>
          <w:sz w:val="26"/>
          <w:szCs w:val="26"/>
        </w:rPr>
        <w:t>го</w:t>
      </w:r>
      <w:r w:rsidRPr="00E36100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ст.20.35 КоАП РФ</w:t>
      </w:r>
      <w:r w:rsidRPr="00E36100" w:rsidR="007C461B">
        <w:rPr>
          <w:rFonts w:ascii="Times New Roman" w:hAnsi="Times New Roman" w:cs="Times New Roman"/>
          <w:sz w:val="26"/>
          <w:szCs w:val="26"/>
        </w:rPr>
        <w:t>,</w:t>
      </w:r>
    </w:p>
    <w:p w:rsidR="00497CAB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7CAB" w:rsidRPr="00E36100" w:rsidP="00E361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УСТАНОВИЛ:</w:t>
      </w:r>
    </w:p>
    <w:p w:rsidR="00497CAB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05721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 xml:space="preserve">Прокуратурой города Когалыма 10.02.2025 в 15 часов 00 минут проведена проверка деятельности объекта Центр «Город детства», расположенного по адресу: </w:t>
      </w:r>
      <w:r w:rsidRPr="00E36100" w:rsidR="003E7051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E36100">
        <w:rPr>
          <w:rFonts w:ascii="Times New Roman" w:hAnsi="Times New Roman" w:cs="Times New Roman"/>
          <w:sz w:val="26"/>
          <w:szCs w:val="26"/>
        </w:rPr>
        <w:t>, г.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Когалым, ул.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Прибалтийская, д.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7</w:t>
      </w:r>
      <w:r w:rsidRPr="00E36100" w:rsidR="006A0895">
        <w:rPr>
          <w:rFonts w:ascii="Times New Roman" w:hAnsi="Times New Roman" w:cs="Times New Roman"/>
          <w:sz w:val="26"/>
          <w:szCs w:val="26"/>
        </w:rPr>
        <w:t xml:space="preserve">, </w:t>
      </w:r>
      <w:r w:rsidRPr="00E36100" w:rsidR="00D825C6">
        <w:rPr>
          <w:rFonts w:ascii="Times New Roman" w:hAnsi="Times New Roman" w:cs="Times New Roman"/>
          <w:sz w:val="26"/>
          <w:szCs w:val="26"/>
        </w:rPr>
        <w:t>в ходе которой</w:t>
      </w:r>
      <w:r w:rsidRPr="00E36100" w:rsidR="004C54E9">
        <w:rPr>
          <w:rFonts w:ascii="Times New Roman" w:hAnsi="Times New Roman" w:cs="Times New Roman"/>
          <w:sz w:val="26"/>
          <w:szCs w:val="26"/>
        </w:rPr>
        <w:t xml:space="preserve"> выявлены нарушения требований антитеррористической защищенности объекта: </w:t>
      </w:r>
      <w:r w:rsidRPr="00E36100" w:rsidR="00921A46">
        <w:rPr>
          <w:rFonts w:ascii="Times New Roman" w:hAnsi="Times New Roman" w:cs="Times New Roman"/>
          <w:sz w:val="26"/>
          <w:szCs w:val="26"/>
        </w:rPr>
        <w:t>в</w:t>
      </w:r>
      <w:r w:rsidRPr="00E36100" w:rsidR="004E3C4E">
        <w:rPr>
          <w:rFonts w:ascii="Times New Roman" w:hAnsi="Times New Roman" w:cs="Times New Roman"/>
          <w:sz w:val="26"/>
          <w:szCs w:val="26"/>
        </w:rPr>
        <w:t xml:space="preserve"> нарушение п. п. «б» п.8, п.7 Постановления №1006, правообладателем объекта не проведена процедура категорирования объекта (лицензия на осуществление образовательной деятельности получена правообладателем 26.09.2023, учебный процесс начат с 01.10.2023). </w:t>
      </w:r>
      <w:r w:rsidRPr="00E36100" w:rsidR="001002F0">
        <w:rPr>
          <w:rFonts w:ascii="Times New Roman" w:hAnsi="Times New Roman" w:cs="Times New Roman"/>
          <w:sz w:val="26"/>
          <w:szCs w:val="26"/>
        </w:rPr>
        <w:t>Директором АНО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1002F0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 назначен Валеев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1002F0">
        <w:rPr>
          <w:rFonts w:ascii="Times New Roman" w:hAnsi="Times New Roman" w:cs="Times New Roman"/>
          <w:sz w:val="26"/>
          <w:szCs w:val="26"/>
        </w:rPr>
        <w:t>А.С. на основании приказа АНО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1002F0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 от 15.12.2021 №1/к. Д</w:t>
      </w:r>
      <w:r w:rsidRPr="00E36100" w:rsidR="004E3C4E">
        <w:rPr>
          <w:rFonts w:ascii="Times New Roman" w:hAnsi="Times New Roman" w:cs="Times New Roman"/>
          <w:sz w:val="26"/>
          <w:szCs w:val="26"/>
        </w:rPr>
        <w:t>ействия директора АНО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4E3C4E">
        <w:rPr>
          <w:rFonts w:ascii="Times New Roman" w:hAnsi="Times New Roman" w:cs="Times New Roman"/>
          <w:sz w:val="26"/>
          <w:szCs w:val="26"/>
        </w:rPr>
        <w:t>«Центр</w:t>
      </w:r>
      <w:r w:rsidRPr="00E36100" w:rsidR="00921A46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4E3C4E">
        <w:rPr>
          <w:rFonts w:ascii="Times New Roman" w:hAnsi="Times New Roman" w:cs="Times New Roman"/>
          <w:sz w:val="26"/>
          <w:szCs w:val="26"/>
        </w:rPr>
        <w:t>эстетического,</w:t>
      </w:r>
      <w:r w:rsidRPr="00E36100" w:rsidR="00921A46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4E3C4E">
        <w:rPr>
          <w:rFonts w:ascii="Times New Roman" w:hAnsi="Times New Roman" w:cs="Times New Roman"/>
          <w:sz w:val="26"/>
          <w:szCs w:val="26"/>
        </w:rPr>
        <w:t>интеллектуального и культурного развития детей «Город детства» Валеева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4E3C4E">
        <w:rPr>
          <w:rFonts w:ascii="Times New Roman" w:hAnsi="Times New Roman" w:cs="Times New Roman"/>
          <w:sz w:val="26"/>
          <w:szCs w:val="26"/>
        </w:rPr>
        <w:t>А.С. образуют состав административного правонаруш</w:t>
      </w:r>
      <w:r w:rsidRPr="00E36100" w:rsidR="00A04D71">
        <w:rPr>
          <w:rFonts w:ascii="Times New Roman" w:hAnsi="Times New Roman" w:cs="Times New Roman"/>
          <w:sz w:val="26"/>
          <w:szCs w:val="26"/>
        </w:rPr>
        <w:t>ения, предусмотренного ч.1 ст.</w:t>
      </w:r>
      <w:r w:rsidRPr="00E36100" w:rsidR="004E3C4E">
        <w:rPr>
          <w:rFonts w:ascii="Times New Roman" w:hAnsi="Times New Roman" w:cs="Times New Roman"/>
          <w:sz w:val="26"/>
          <w:szCs w:val="26"/>
        </w:rPr>
        <w:t xml:space="preserve">20.35 </w:t>
      </w:r>
      <w:r w:rsidRPr="00E36100" w:rsidR="00A04D71">
        <w:rPr>
          <w:rFonts w:ascii="Times New Roman" w:hAnsi="Times New Roman" w:cs="Times New Roman"/>
          <w:sz w:val="26"/>
          <w:szCs w:val="26"/>
        </w:rPr>
        <w:t>КоАП РФ</w:t>
      </w:r>
      <w:r w:rsidRPr="00E36100" w:rsidR="004E3C4E">
        <w:rPr>
          <w:rFonts w:ascii="Times New Roman" w:hAnsi="Times New Roman" w:cs="Times New Roman"/>
          <w:sz w:val="26"/>
          <w:szCs w:val="26"/>
        </w:rPr>
        <w:t xml:space="preserve"> нарушение требований к антитеррористической защищенности объектов </w:t>
      </w:r>
      <w:r w:rsidRPr="00E36100" w:rsidR="002B00A5">
        <w:rPr>
          <w:rFonts w:ascii="Times New Roman" w:hAnsi="Times New Roman" w:cs="Times New Roman"/>
          <w:sz w:val="26"/>
          <w:szCs w:val="26"/>
        </w:rPr>
        <w:t xml:space="preserve">(территорий) должностным лицом, </w:t>
      </w:r>
      <w:r w:rsidRPr="00E36100" w:rsidR="004E3C4E">
        <w:rPr>
          <w:rFonts w:ascii="Times New Roman" w:hAnsi="Times New Roman" w:cs="Times New Roman"/>
          <w:sz w:val="26"/>
          <w:szCs w:val="26"/>
        </w:rPr>
        <w:t xml:space="preserve">не относятся к случаям, предусмотренным ч.2 ст.20.35 КоАП РФ, ст. ст. 11.15.1, 20.30 КоАП РФ. </w:t>
      </w:r>
      <w:r w:rsidRPr="00E36100" w:rsidR="002B00A5">
        <w:rPr>
          <w:rFonts w:ascii="Times New Roman" w:hAnsi="Times New Roman" w:cs="Times New Roman"/>
          <w:sz w:val="26"/>
          <w:szCs w:val="26"/>
        </w:rPr>
        <w:t>Указанные</w:t>
      </w:r>
      <w:r w:rsidRPr="00E36100" w:rsidR="004E3C4E">
        <w:rPr>
          <w:rFonts w:ascii="Times New Roman" w:hAnsi="Times New Roman" w:cs="Times New Roman"/>
          <w:sz w:val="26"/>
          <w:szCs w:val="26"/>
        </w:rPr>
        <w:t xml:space="preserve"> действия не содержат признаков уголовно наказуемого деяния в </w:t>
      </w:r>
      <w:r w:rsidRPr="00E36100" w:rsidR="003E7051">
        <w:rPr>
          <w:rFonts w:ascii="Times New Roman" w:hAnsi="Times New Roman" w:cs="Times New Roman"/>
          <w:sz w:val="26"/>
          <w:szCs w:val="26"/>
        </w:rPr>
        <w:t>сфере терроризма.</w:t>
      </w:r>
    </w:p>
    <w:p w:rsidR="00D825C6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Валеев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А.С.</w:t>
      </w:r>
      <w:r w:rsidRPr="00E36100" w:rsidR="00840A78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5C1A0B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 надлежаще извещен. Ходатайств об отложении дела от не</w:t>
      </w:r>
      <w:r w:rsidRPr="00E36100" w:rsidR="00683F65">
        <w:rPr>
          <w:rFonts w:ascii="Times New Roman" w:hAnsi="Times New Roman" w:cs="Times New Roman"/>
          <w:sz w:val="26"/>
          <w:szCs w:val="26"/>
        </w:rPr>
        <w:t>го</w:t>
      </w:r>
      <w:r w:rsidRPr="00E36100" w:rsidR="005C1A0B">
        <w:rPr>
          <w:rFonts w:ascii="Times New Roman" w:hAnsi="Times New Roman" w:cs="Times New Roman"/>
          <w:sz w:val="26"/>
          <w:szCs w:val="26"/>
        </w:rPr>
        <w:t xml:space="preserve"> не поступало, при таких обстоятельствах, в соответствии с ч.2 ст.25.1 КоАП РФ, мировой судья считает</w:t>
      </w:r>
      <w:r w:rsidRPr="00E36100" w:rsidR="003E65E5">
        <w:rPr>
          <w:rFonts w:ascii="Times New Roman" w:hAnsi="Times New Roman" w:cs="Times New Roman"/>
          <w:sz w:val="26"/>
          <w:szCs w:val="26"/>
        </w:rPr>
        <w:t xml:space="preserve"> возможным рассмотреть дело в его</w:t>
      </w:r>
      <w:r w:rsidRPr="00E36100" w:rsidR="005C1A0B">
        <w:rPr>
          <w:rFonts w:ascii="Times New Roman" w:hAnsi="Times New Roman" w:cs="Times New Roman"/>
          <w:sz w:val="26"/>
          <w:szCs w:val="26"/>
        </w:rPr>
        <w:t xml:space="preserve"> отсутствие по имеющимся материалам дела</w:t>
      </w:r>
      <w:r w:rsidRPr="00E36100" w:rsidR="003E7051">
        <w:rPr>
          <w:rFonts w:ascii="Times New Roman" w:hAnsi="Times New Roman" w:cs="Times New Roman"/>
          <w:sz w:val="26"/>
          <w:szCs w:val="26"/>
        </w:rPr>
        <w:t>.</w:t>
      </w:r>
    </w:p>
    <w:p w:rsidR="007A458A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Мировой судья, исследовав материалы по делу об а</w:t>
      </w:r>
      <w:r w:rsidRPr="00E36100" w:rsidR="003E7051">
        <w:rPr>
          <w:rFonts w:ascii="Times New Roman" w:hAnsi="Times New Roman" w:cs="Times New Roman"/>
          <w:sz w:val="26"/>
          <w:szCs w:val="26"/>
        </w:rPr>
        <w:t>дминистративном правонарушении:</w:t>
      </w:r>
    </w:p>
    <w:p w:rsidR="007A458A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840A78">
        <w:rPr>
          <w:rFonts w:ascii="Times New Roman" w:hAnsi="Times New Roman" w:cs="Times New Roman"/>
          <w:sz w:val="26"/>
          <w:szCs w:val="26"/>
        </w:rPr>
        <w:t xml:space="preserve">постановление о возбуждении производства по делу об административном правонарушении от </w:t>
      </w:r>
      <w:r w:rsidRPr="00E36100" w:rsidR="003E65E5">
        <w:rPr>
          <w:rFonts w:ascii="Times New Roman" w:hAnsi="Times New Roman" w:cs="Times New Roman"/>
          <w:sz w:val="26"/>
          <w:szCs w:val="26"/>
        </w:rPr>
        <w:t>24.</w:t>
      </w:r>
      <w:r w:rsidRPr="00E36100" w:rsidR="00CD0F12">
        <w:rPr>
          <w:rFonts w:ascii="Times New Roman" w:hAnsi="Times New Roman" w:cs="Times New Roman"/>
          <w:sz w:val="26"/>
          <w:szCs w:val="26"/>
        </w:rPr>
        <w:t>12</w:t>
      </w:r>
      <w:r w:rsidRPr="00E36100" w:rsidR="001A1FB0">
        <w:rPr>
          <w:rFonts w:ascii="Times New Roman" w:hAnsi="Times New Roman" w:cs="Times New Roman"/>
          <w:sz w:val="26"/>
          <w:szCs w:val="26"/>
        </w:rPr>
        <w:t>.202</w:t>
      </w:r>
      <w:r w:rsidRPr="00E36100" w:rsidR="00CD0F12">
        <w:rPr>
          <w:rFonts w:ascii="Times New Roman" w:hAnsi="Times New Roman" w:cs="Times New Roman"/>
          <w:sz w:val="26"/>
          <w:szCs w:val="26"/>
        </w:rPr>
        <w:t xml:space="preserve">5 в котором изложены обстоятельства совершения административного правонарушения, с данным протоколом </w:t>
      </w:r>
      <w:r w:rsidRPr="00E36100" w:rsidR="00CD0F12">
        <w:rPr>
          <w:rFonts w:ascii="Times New Roman" w:hAnsi="Times New Roman" w:cs="Times New Roman"/>
          <w:spacing w:val="-1"/>
          <w:sz w:val="26"/>
          <w:szCs w:val="26"/>
        </w:rPr>
        <w:t>Валеев</w:t>
      </w:r>
      <w:r w:rsidRPr="00E36100" w:rsidR="003E7051">
        <w:rPr>
          <w:rFonts w:ascii="Times New Roman" w:hAnsi="Times New Roman" w:cs="Times New Roman"/>
          <w:spacing w:val="-1"/>
          <w:sz w:val="26"/>
          <w:szCs w:val="26"/>
        </w:rPr>
        <w:t> </w:t>
      </w:r>
      <w:r w:rsidRPr="00E36100" w:rsidR="00CD0F12">
        <w:rPr>
          <w:rFonts w:ascii="Times New Roman" w:hAnsi="Times New Roman" w:cs="Times New Roman"/>
          <w:spacing w:val="-1"/>
          <w:sz w:val="26"/>
          <w:szCs w:val="26"/>
        </w:rPr>
        <w:t xml:space="preserve">А.С. </w:t>
      </w:r>
      <w:r w:rsidRPr="00E36100" w:rsidR="00CD0F12">
        <w:rPr>
          <w:rFonts w:ascii="Times New Roman" w:hAnsi="Times New Roman" w:cs="Times New Roman"/>
          <w:sz w:val="26"/>
          <w:szCs w:val="26"/>
        </w:rPr>
        <w:t>был ознакомлен</w:t>
      </w:r>
      <w:r w:rsidRPr="00E36100" w:rsidR="004339CB">
        <w:rPr>
          <w:rFonts w:ascii="Times New Roman" w:hAnsi="Times New Roman" w:cs="Times New Roman"/>
          <w:sz w:val="26"/>
          <w:szCs w:val="26"/>
        </w:rPr>
        <w:t>, указав «Вину признаю»</w:t>
      </w:r>
      <w:r w:rsidRPr="00E36100" w:rsidR="00CD0F12">
        <w:rPr>
          <w:rFonts w:ascii="Times New Roman" w:hAnsi="Times New Roman" w:cs="Times New Roman"/>
          <w:sz w:val="26"/>
          <w:szCs w:val="26"/>
        </w:rPr>
        <w:t xml:space="preserve">, </w:t>
      </w:r>
      <w:r w:rsidRPr="00E36100" w:rsidR="004339CB">
        <w:rPr>
          <w:rFonts w:ascii="Times New Roman" w:hAnsi="Times New Roman" w:cs="Times New Roman"/>
          <w:sz w:val="26"/>
          <w:szCs w:val="26"/>
        </w:rPr>
        <w:t>ему</w:t>
      </w:r>
      <w:r w:rsidRPr="00E36100" w:rsidR="00CD0F12">
        <w:rPr>
          <w:rFonts w:ascii="Times New Roman" w:hAnsi="Times New Roman" w:cs="Times New Roman"/>
          <w:sz w:val="26"/>
          <w:szCs w:val="26"/>
        </w:rPr>
        <w:t xml:space="preserve"> разъяснены права, предусмотренные ст.25.1 КоАП РФ и ст.51 Конституции РФ;</w:t>
      </w:r>
    </w:p>
    <w:p w:rsidR="007A458A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840A78">
        <w:rPr>
          <w:rFonts w:ascii="Times New Roman" w:hAnsi="Times New Roman" w:cs="Times New Roman"/>
          <w:sz w:val="26"/>
          <w:szCs w:val="26"/>
        </w:rPr>
        <w:t xml:space="preserve">копию решения о проведении проверки от </w:t>
      </w:r>
      <w:r w:rsidRPr="00E36100" w:rsidR="00B5235E">
        <w:rPr>
          <w:rFonts w:ascii="Times New Roman" w:hAnsi="Times New Roman" w:cs="Times New Roman"/>
          <w:sz w:val="26"/>
          <w:szCs w:val="26"/>
        </w:rPr>
        <w:t>10.02</w:t>
      </w:r>
      <w:r w:rsidRPr="00E36100" w:rsidR="00840A78">
        <w:rPr>
          <w:rFonts w:ascii="Times New Roman" w:hAnsi="Times New Roman" w:cs="Times New Roman"/>
          <w:sz w:val="26"/>
          <w:szCs w:val="26"/>
        </w:rPr>
        <w:t>.202</w:t>
      </w:r>
      <w:r w:rsidRPr="00E36100" w:rsidR="003E7051">
        <w:rPr>
          <w:rFonts w:ascii="Times New Roman" w:hAnsi="Times New Roman" w:cs="Times New Roman"/>
          <w:sz w:val="26"/>
          <w:szCs w:val="26"/>
        </w:rPr>
        <w:t>5 №43;</w:t>
      </w:r>
    </w:p>
    <w:p w:rsidR="00DD1630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B5235E">
        <w:rPr>
          <w:rFonts w:ascii="Times New Roman" w:hAnsi="Times New Roman" w:cs="Times New Roman"/>
          <w:sz w:val="26"/>
          <w:szCs w:val="26"/>
        </w:rPr>
        <w:t>письменное объяснение Валеев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B5235E">
        <w:rPr>
          <w:rFonts w:ascii="Times New Roman" w:hAnsi="Times New Roman" w:cs="Times New Roman"/>
          <w:sz w:val="26"/>
          <w:szCs w:val="26"/>
        </w:rPr>
        <w:t>А.С. от 24.12.2025</w:t>
      </w:r>
      <w:r w:rsidRPr="00E36100" w:rsidR="002C7DE2">
        <w:rPr>
          <w:rFonts w:ascii="Times New Roman" w:hAnsi="Times New Roman" w:cs="Times New Roman"/>
          <w:sz w:val="26"/>
          <w:szCs w:val="26"/>
        </w:rPr>
        <w:t>, из которого следует, что он является директором АНО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2C7DE2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</w:t>
      </w:r>
      <w:r w:rsidRPr="00E36100" w:rsidR="00CE40B6">
        <w:rPr>
          <w:rFonts w:ascii="Times New Roman" w:hAnsi="Times New Roman" w:cs="Times New Roman"/>
          <w:sz w:val="26"/>
          <w:szCs w:val="26"/>
        </w:rPr>
        <w:t xml:space="preserve">, который имеет </w:t>
      </w:r>
      <w:r w:rsidRPr="00E36100" w:rsidR="002C7DE2">
        <w:rPr>
          <w:rFonts w:ascii="Times New Roman" w:hAnsi="Times New Roman" w:cs="Times New Roman"/>
          <w:sz w:val="26"/>
          <w:szCs w:val="26"/>
        </w:rPr>
        <w:t>лицензию от 26.09.2023 №ЛО35-01304-86/00690931, выданную Департаментом образования и науки Х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анты-Мансийского автономного округа – </w:t>
      </w:r>
      <w:r w:rsidRPr="00E36100" w:rsidR="002C7DE2">
        <w:rPr>
          <w:rFonts w:ascii="Times New Roman" w:hAnsi="Times New Roman" w:cs="Times New Roman"/>
          <w:sz w:val="26"/>
          <w:szCs w:val="26"/>
        </w:rPr>
        <w:t>Югры, на образовательную деятельность в сфере дошкольного образования. Прокуратурой города 10.02.2025 в 15 часов 00 минут проведена проверка деятельности объекта Центр «Город детства», расположенного по адресу: Х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анты-Мансийский автономный округ – </w:t>
      </w:r>
      <w:r w:rsidRPr="00E36100" w:rsidR="002C7DE2">
        <w:rPr>
          <w:rFonts w:ascii="Times New Roman" w:hAnsi="Times New Roman" w:cs="Times New Roman"/>
          <w:sz w:val="26"/>
          <w:szCs w:val="26"/>
        </w:rPr>
        <w:t>Югра, г.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2C7DE2">
        <w:rPr>
          <w:rFonts w:ascii="Times New Roman" w:hAnsi="Times New Roman" w:cs="Times New Roman"/>
          <w:sz w:val="26"/>
          <w:szCs w:val="26"/>
        </w:rPr>
        <w:t>Когалым, ул.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2C7DE2">
        <w:rPr>
          <w:rFonts w:ascii="Times New Roman" w:hAnsi="Times New Roman" w:cs="Times New Roman"/>
          <w:sz w:val="26"/>
          <w:szCs w:val="26"/>
        </w:rPr>
        <w:t>Прибалтийская, д.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2C7DE2">
        <w:rPr>
          <w:rFonts w:ascii="Times New Roman" w:hAnsi="Times New Roman" w:cs="Times New Roman"/>
          <w:sz w:val="26"/>
          <w:szCs w:val="26"/>
        </w:rPr>
        <w:t xml:space="preserve">7. В ходе проверки установлено, что </w:t>
      </w:r>
      <w:r w:rsidRPr="00E36100" w:rsidR="00CE40B6">
        <w:rPr>
          <w:rFonts w:ascii="Times New Roman" w:hAnsi="Times New Roman" w:cs="Times New Roman"/>
          <w:sz w:val="26"/>
          <w:szCs w:val="26"/>
        </w:rPr>
        <w:t>им,</w:t>
      </w:r>
      <w:r w:rsidRPr="00E36100" w:rsidR="002C7DE2">
        <w:rPr>
          <w:rFonts w:ascii="Times New Roman" w:hAnsi="Times New Roman" w:cs="Times New Roman"/>
          <w:sz w:val="26"/>
          <w:szCs w:val="26"/>
        </w:rPr>
        <w:t xml:space="preserve"> как правообладателем объекта</w:t>
      </w:r>
      <w:r w:rsidRPr="00E36100" w:rsidR="00CE40B6">
        <w:rPr>
          <w:rFonts w:ascii="Times New Roman" w:hAnsi="Times New Roman" w:cs="Times New Roman"/>
          <w:sz w:val="26"/>
          <w:szCs w:val="26"/>
        </w:rPr>
        <w:t>,</w:t>
      </w:r>
      <w:r w:rsidRPr="00E36100" w:rsidR="002C7DE2">
        <w:rPr>
          <w:rFonts w:ascii="Times New Roman" w:hAnsi="Times New Roman" w:cs="Times New Roman"/>
          <w:sz w:val="26"/>
          <w:szCs w:val="26"/>
        </w:rPr>
        <w:t xml:space="preserve"> не проведена процедура категорирования объекта. До настоящего времени паспорт безопасности объекта «Центр эстетического, интеллектуального и культурного развития детей «Город детства» не актуализирован. Факт данного нарушения призна</w:t>
      </w:r>
      <w:r w:rsidRPr="00E36100" w:rsidR="0088350A">
        <w:rPr>
          <w:rFonts w:ascii="Times New Roman" w:hAnsi="Times New Roman" w:cs="Times New Roman"/>
          <w:sz w:val="26"/>
          <w:szCs w:val="26"/>
        </w:rPr>
        <w:t>ет</w:t>
      </w:r>
      <w:r w:rsidRPr="00E36100" w:rsidR="002C7DE2">
        <w:rPr>
          <w:rFonts w:ascii="Times New Roman" w:hAnsi="Times New Roman" w:cs="Times New Roman"/>
          <w:sz w:val="26"/>
          <w:szCs w:val="26"/>
        </w:rPr>
        <w:t xml:space="preserve"> в полном объеме, про</w:t>
      </w:r>
      <w:r w:rsidRPr="00E36100" w:rsidR="0088350A">
        <w:rPr>
          <w:rFonts w:ascii="Times New Roman" w:hAnsi="Times New Roman" w:cs="Times New Roman"/>
          <w:sz w:val="26"/>
          <w:szCs w:val="26"/>
        </w:rPr>
        <w:t xml:space="preserve">сит </w:t>
      </w:r>
      <w:r w:rsidRPr="00E36100" w:rsidR="002C7DE2">
        <w:rPr>
          <w:rFonts w:ascii="Times New Roman" w:hAnsi="Times New Roman" w:cs="Times New Roman"/>
          <w:sz w:val="26"/>
          <w:szCs w:val="26"/>
        </w:rPr>
        <w:t>строго не наказывать</w:t>
      </w:r>
      <w:r w:rsidRPr="00E36100" w:rsidR="00B5235E">
        <w:rPr>
          <w:rFonts w:ascii="Times New Roman" w:hAnsi="Times New Roman" w:cs="Times New Roman"/>
          <w:sz w:val="26"/>
          <w:szCs w:val="26"/>
        </w:rPr>
        <w:t>;</w:t>
      </w:r>
    </w:p>
    <w:p w:rsidR="00DD1630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3C05F8">
        <w:rPr>
          <w:rFonts w:ascii="Times New Roman" w:hAnsi="Times New Roman" w:cs="Times New Roman"/>
          <w:sz w:val="26"/>
          <w:szCs w:val="26"/>
        </w:rPr>
        <w:t xml:space="preserve">справку </w:t>
      </w:r>
      <w:r w:rsidRPr="00E36100">
        <w:rPr>
          <w:rFonts w:ascii="Times New Roman" w:hAnsi="Times New Roman" w:cs="Times New Roman"/>
          <w:sz w:val="26"/>
          <w:szCs w:val="26"/>
        </w:rPr>
        <w:t>по результатам проверки исполнения законодательства в сфере антитеррористической защищенности объектов расположенных на территории города Когалым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, выданную </w:t>
      </w:r>
      <w:r w:rsidRPr="00E36100" w:rsidR="003C05F8">
        <w:rPr>
          <w:rFonts w:ascii="Times New Roman" w:hAnsi="Times New Roman" w:cs="Times New Roman"/>
          <w:sz w:val="26"/>
          <w:szCs w:val="26"/>
        </w:rPr>
        <w:t>инспектор</w:t>
      </w:r>
      <w:r w:rsidRPr="00E36100" w:rsidR="00D72B15">
        <w:rPr>
          <w:rFonts w:ascii="Times New Roman" w:hAnsi="Times New Roman" w:cs="Times New Roman"/>
          <w:sz w:val="26"/>
          <w:szCs w:val="26"/>
        </w:rPr>
        <w:t>ом</w:t>
      </w:r>
      <w:r w:rsidRPr="00E36100" w:rsidR="003C05F8">
        <w:rPr>
          <w:rFonts w:ascii="Times New Roman" w:hAnsi="Times New Roman" w:cs="Times New Roman"/>
          <w:sz w:val="26"/>
          <w:szCs w:val="26"/>
        </w:rPr>
        <w:t xml:space="preserve"> НООО ПОО Когалымского МОВО - филиала ФГКУ «УВО ВНГ России по ХМАО-Югре» </w:t>
      </w:r>
      <w:r w:rsidRPr="00E36100" w:rsidR="007A458A">
        <w:rPr>
          <w:rFonts w:ascii="Times New Roman" w:hAnsi="Times New Roman" w:cs="Times New Roman"/>
          <w:sz w:val="26"/>
          <w:szCs w:val="26"/>
        </w:rPr>
        <w:t>лейт</w:t>
      </w:r>
      <w:r w:rsidRPr="00E36100" w:rsidR="003C05F8">
        <w:rPr>
          <w:rFonts w:ascii="Times New Roman" w:hAnsi="Times New Roman" w:cs="Times New Roman"/>
          <w:sz w:val="26"/>
          <w:szCs w:val="26"/>
        </w:rPr>
        <w:t>енант</w:t>
      </w:r>
      <w:r w:rsidRPr="00E36100" w:rsidR="007A458A">
        <w:rPr>
          <w:rFonts w:ascii="Times New Roman" w:hAnsi="Times New Roman" w:cs="Times New Roman"/>
          <w:sz w:val="26"/>
          <w:szCs w:val="26"/>
        </w:rPr>
        <w:t>а</w:t>
      </w:r>
      <w:r w:rsidRPr="00E36100" w:rsidR="003C05F8">
        <w:rPr>
          <w:rFonts w:ascii="Times New Roman" w:hAnsi="Times New Roman" w:cs="Times New Roman"/>
          <w:sz w:val="26"/>
          <w:szCs w:val="26"/>
        </w:rPr>
        <w:t xml:space="preserve"> полиции </w:t>
      </w:r>
      <w:r w:rsidRPr="00E36100" w:rsidR="007A458A">
        <w:rPr>
          <w:rFonts w:ascii="Times New Roman" w:hAnsi="Times New Roman" w:cs="Times New Roman"/>
          <w:sz w:val="26"/>
          <w:szCs w:val="26"/>
        </w:rPr>
        <w:t>Кравцов</w:t>
      </w:r>
      <w:r w:rsidRPr="00E36100" w:rsidR="00D72B15">
        <w:rPr>
          <w:rFonts w:ascii="Times New Roman" w:hAnsi="Times New Roman" w:cs="Times New Roman"/>
          <w:sz w:val="26"/>
          <w:szCs w:val="26"/>
        </w:rPr>
        <w:t>ым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7A458A">
        <w:rPr>
          <w:rFonts w:ascii="Times New Roman" w:hAnsi="Times New Roman" w:cs="Times New Roman"/>
          <w:sz w:val="26"/>
          <w:szCs w:val="26"/>
        </w:rPr>
        <w:t>Д.М., согласно которой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 11.02.2025 старшим помощником прокурора города Когалыма Рословым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С.Н., совместно с представителем Когалымского МОВО - филиала ФГКУ </w:t>
      </w:r>
      <w:r w:rsidRPr="00E36100" w:rsidR="001941C3">
        <w:rPr>
          <w:rFonts w:ascii="Times New Roman" w:hAnsi="Times New Roman" w:cs="Times New Roman"/>
          <w:sz w:val="26"/>
          <w:szCs w:val="26"/>
        </w:rPr>
        <w:t>«У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ВО ВНГ России по ХМАО-Югре» инспектором НООО ПОО проводилась проверка </w:t>
      </w:r>
      <w:r w:rsidRPr="00E36100" w:rsidR="001941C3">
        <w:rPr>
          <w:rFonts w:ascii="Times New Roman" w:hAnsi="Times New Roman" w:cs="Times New Roman"/>
          <w:sz w:val="26"/>
          <w:szCs w:val="26"/>
        </w:rPr>
        <w:t>ис</w:t>
      </w:r>
      <w:r w:rsidRPr="00E36100" w:rsidR="00D72B15">
        <w:rPr>
          <w:rFonts w:ascii="Times New Roman" w:hAnsi="Times New Roman" w:cs="Times New Roman"/>
          <w:sz w:val="26"/>
          <w:szCs w:val="26"/>
        </w:rPr>
        <w:t>полнения законодательства в сфере антитеррористической защи</w:t>
      </w:r>
      <w:r w:rsidRPr="00E36100" w:rsidR="001941C3">
        <w:rPr>
          <w:rFonts w:ascii="Times New Roman" w:hAnsi="Times New Roman" w:cs="Times New Roman"/>
          <w:sz w:val="26"/>
          <w:szCs w:val="26"/>
        </w:rPr>
        <w:t xml:space="preserve">щенности объекта </w:t>
      </w:r>
      <w:r w:rsidRPr="00E36100" w:rsidR="001002F0">
        <w:rPr>
          <w:rFonts w:ascii="Times New Roman" w:hAnsi="Times New Roman" w:cs="Times New Roman"/>
          <w:sz w:val="26"/>
          <w:szCs w:val="26"/>
        </w:rPr>
        <w:t>«</w:t>
      </w:r>
      <w:r w:rsidRPr="00E36100" w:rsidR="001941C3">
        <w:rPr>
          <w:rFonts w:ascii="Times New Roman" w:hAnsi="Times New Roman" w:cs="Times New Roman"/>
          <w:sz w:val="26"/>
          <w:szCs w:val="26"/>
        </w:rPr>
        <w:t>Город детства»</w:t>
      </w:r>
      <w:r w:rsidRPr="00E36100" w:rsidR="00D72B15">
        <w:rPr>
          <w:rFonts w:ascii="Times New Roman" w:hAnsi="Times New Roman" w:cs="Times New Roman"/>
          <w:sz w:val="26"/>
          <w:szCs w:val="26"/>
        </w:rPr>
        <w:t>, г.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D72B15">
        <w:rPr>
          <w:rFonts w:ascii="Times New Roman" w:hAnsi="Times New Roman" w:cs="Times New Roman"/>
          <w:sz w:val="26"/>
          <w:szCs w:val="26"/>
        </w:rPr>
        <w:t>Когалым, ул.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Прибалтийская, </w:t>
      </w:r>
      <w:r w:rsidRPr="00E36100" w:rsidR="003E7051">
        <w:rPr>
          <w:rFonts w:ascii="Times New Roman" w:hAnsi="Times New Roman" w:cs="Times New Roman"/>
          <w:sz w:val="26"/>
          <w:szCs w:val="26"/>
        </w:rPr>
        <w:t>д.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7, в соответствии с требованиями </w:t>
      </w:r>
      <w:r w:rsidRPr="00E36100" w:rsidR="001941C3">
        <w:rPr>
          <w:rFonts w:ascii="Times New Roman" w:hAnsi="Times New Roman" w:cs="Times New Roman"/>
          <w:sz w:val="26"/>
          <w:szCs w:val="26"/>
        </w:rPr>
        <w:t>п</w:t>
      </w:r>
      <w:r w:rsidRPr="00E36100" w:rsidR="00D72B15">
        <w:rPr>
          <w:rFonts w:ascii="Times New Roman" w:hAnsi="Times New Roman" w:cs="Times New Roman"/>
          <w:sz w:val="26"/>
          <w:szCs w:val="26"/>
        </w:rPr>
        <w:t>остановления П</w:t>
      </w:r>
      <w:r w:rsidRPr="00E36100" w:rsidR="00522748">
        <w:rPr>
          <w:rFonts w:ascii="Times New Roman" w:hAnsi="Times New Roman" w:cs="Times New Roman"/>
          <w:sz w:val="26"/>
          <w:szCs w:val="26"/>
        </w:rPr>
        <w:t>равительства РФ от 02.08.2019 №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1006 </w:t>
      </w:r>
      <w:r w:rsidRPr="00E36100" w:rsidR="003E7051">
        <w:rPr>
          <w:rFonts w:ascii="Times New Roman" w:hAnsi="Times New Roman" w:cs="Times New Roman"/>
          <w:sz w:val="26"/>
          <w:szCs w:val="26"/>
        </w:rPr>
        <w:t>«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Об утверждении требований </w:t>
      </w:r>
      <w:r w:rsidRPr="00E36100" w:rsidR="001941C3">
        <w:rPr>
          <w:rFonts w:ascii="Times New Roman" w:hAnsi="Times New Roman" w:cs="Times New Roman"/>
          <w:sz w:val="26"/>
          <w:szCs w:val="26"/>
        </w:rPr>
        <w:t xml:space="preserve">к </w:t>
      </w:r>
      <w:r w:rsidRPr="00E36100" w:rsidR="00D72B15">
        <w:rPr>
          <w:rFonts w:ascii="Times New Roman" w:hAnsi="Times New Roman" w:cs="Times New Roman"/>
          <w:sz w:val="26"/>
          <w:szCs w:val="26"/>
        </w:rPr>
        <w:t>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 w:rsidRPr="00E36100" w:rsidR="003E7051">
        <w:rPr>
          <w:rFonts w:ascii="Times New Roman" w:hAnsi="Times New Roman" w:cs="Times New Roman"/>
          <w:sz w:val="26"/>
          <w:szCs w:val="26"/>
        </w:rPr>
        <w:t>»</w:t>
      </w:r>
      <w:r w:rsidRPr="00E36100" w:rsidR="00D72B15">
        <w:rPr>
          <w:rFonts w:ascii="Times New Roman" w:hAnsi="Times New Roman" w:cs="Times New Roman"/>
          <w:sz w:val="26"/>
          <w:szCs w:val="26"/>
        </w:rPr>
        <w:t xml:space="preserve"> (далее - Требования). В ходе проверки установлено, что в нарушение п.п. «б» пункта 8, пункта 7 Требований правообладателем объекта не проведена процедура категорирования объекта (лицензия на осуществление образовательной деятельности получена правообладателем 26.09.2023, учебный п</w:t>
      </w:r>
      <w:r w:rsidRPr="00E36100" w:rsidR="00472236">
        <w:rPr>
          <w:rFonts w:ascii="Times New Roman" w:hAnsi="Times New Roman" w:cs="Times New Roman"/>
          <w:sz w:val="26"/>
          <w:szCs w:val="26"/>
        </w:rPr>
        <w:t>роцесс начат с 01.10.2023);</w:t>
      </w:r>
    </w:p>
    <w:p w:rsidR="00472236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>акт о проведении проверки, выданн</w:t>
      </w:r>
      <w:r w:rsidRPr="00E36100" w:rsidR="008765E4">
        <w:rPr>
          <w:rFonts w:ascii="Times New Roman" w:hAnsi="Times New Roman" w:cs="Times New Roman"/>
          <w:sz w:val="26"/>
          <w:szCs w:val="26"/>
        </w:rPr>
        <w:t>ого</w:t>
      </w:r>
      <w:r w:rsidRPr="00E36100">
        <w:rPr>
          <w:rFonts w:ascii="Times New Roman" w:hAnsi="Times New Roman" w:cs="Times New Roman"/>
          <w:sz w:val="26"/>
          <w:szCs w:val="26"/>
        </w:rPr>
        <w:t xml:space="preserve"> старшим помощником прокурора города Когалыма Рословым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С.Н.</w:t>
      </w:r>
      <w:r w:rsidRPr="00E36100" w:rsidR="008B761F">
        <w:rPr>
          <w:rFonts w:ascii="Times New Roman" w:hAnsi="Times New Roman" w:cs="Times New Roman"/>
          <w:sz w:val="26"/>
          <w:szCs w:val="26"/>
        </w:rPr>
        <w:t xml:space="preserve"> 03.03.2025</w:t>
      </w:r>
      <w:r w:rsidRPr="00E36100" w:rsidR="00152426">
        <w:rPr>
          <w:rFonts w:ascii="Times New Roman" w:hAnsi="Times New Roman" w:cs="Times New Roman"/>
          <w:sz w:val="26"/>
          <w:szCs w:val="26"/>
        </w:rPr>
        <w:t>;</w:t>
      </w:r>
    </w:p>
    <w:p w:rsidR="008B761F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840A78">
        <w:rPr>
          <w:rFonts w:ascii="Times New Roman" w:hAnsi="Times New Roman" w:cs="Times New Roman"/>
          <w:sz w:val="26"/>
          <w:szCs w:val="26"/>
        </w:rPr>
        <w:t xml:space="preserve">копию представления об устранении нарушений требований федерального законодательства от </w:t>
      </w:r>
      <w:r w:rsidRPr="00E36100">
        <w:rPr>
          <w:rFonts w:ascii="Times New Roman" w:hAnsi="Times New Roman" w:cs="Times New Roman"/>
          <w:sz w:val="26"/>
          <w:szCs w:val="26"/>
        </w:rPr>
        <w:t>03.03</w:t>
      </w:r>
      <w:r w:rsidRPr="00E36100" w:rsidR="00840A78">
        <w:rPr>
          <w:rFonts w:ascii="Times New Roman" w:hAnsi="Times New Roman" w:cs="Times New Roman"/>
          <w:sz w:val="26"/>
          <w:szCs w:val="26"/>
        </w:rPr>
        <w:t>.202</w:t>
      </w:r>
      <w:r w:rsidRPr="00E36100">
        <w:rPr>
          <w:rFonts w:ascii="Times New Roman" w:hAnsi="Times New Roman" w:cs="Times New Roman"/>
          <w:sz w:val="26"/>
          <w:szCs w:val="26"/>
        </w:rPr>
        <w:t>5</w:t>
      </w:r>
      <w:r w:rsidRPr="00E36100" w:rsidR="003E7051">
        <w:rPr>
          <w:rFonts w:ascii="Times New Roman" w:hAnsi="Times New Roman" w:cs="Times New Roman"/>
          <w:sz w:val="26"/>
          <w:szCs w:val="26"/>
        </w:rPr>
        <w:t>;</w:t>
      </w:r>
    </w:p>
    <w:p w:rsidR="00900554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>ответ Валеева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 xml:space="preserve">А.С. </w:t>
      </w:r>
      <w:r w:rsidRPr="00E36100">
        <w:rPr>
          <w:rFonts w:ascii="Times New Roman" w:hAnsi="Times New Roman" w:cs="Times New Roman"/>
          <w:sz w:val="26"/>
          <w:szCs w:val="26"/>
        </w:rPr>
        <w:t xml:space="preserve">от 04.04.2025 </w:t>
      </w:r>
      <w:r w:rsidRPr="00E36100">
        <w:rPr>
          <w:rFonts w:ascii="Times New Roman" w:hAnsi="Times New Roman" w:cs="Times New Roman"/>
          <w:sz w:val="26"/>
          <w:szCs w:val="26"/>
        </w:rPr>
        <w:t xml:space="preserve">на представление </w:t>
      </w:r>
      <w:r w:rsidRPr="00E36100">
        <w:rPr>
          <w:rFonts w:ascii="Times New Roman" w:hAnsi="Times New Roman" w:cs="Times New Roman"/>
          <w:sz w:val="26"/>
          <w:szCs w:val="26"/>
        </w:rPr>
        <w:t>старшего помощника прокурора города Когалыма Рослова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 xml:space="preserve">С.Н. </w:t>
      </w:r>
      <w:r w:rsidRPr="00E36100">
        <w:rPr>
          <w:rFonts w:ascii="Times New Roman" w:hAnsi="Times New Roman" w:cs="Times New Roman"/>
          <w:sz w:val="26"/>
          <w:szCs w:val="26"/>
        </w:rPr>
        <w:t>от 03</w:t>
      </w:r>
      <w:r w:rsidRPr="00E36100" w:rsidR="00152426">
        <w:rPr>
          <w:rFonts w:ascii="Times New Roman" w:hAnsi="Times New Roman" w:cs="Times New Roman"/>
          <w:sz w:val="26"/>
          <w:szCs w:val="26"/>
        </w:rPr>
        <w:t>.03.2025</w:t>
      </w:r>
      <w:r w:rsidRPr="00E36100" w:rsidR="003E7051">
        <w:rPr>
          <w:rFonts w:ascii="Times New Roman" w:hAnsi="Times New Roman" w:cs="Times New Roman"/>
          <w:sz w:val="26"/>
          <w:szCs w:val="26"/>
        </w:rPr>
        <w:t>;</w:t>
      </w:r>
    </w:p>
    <w:p w:rsidR="00351D34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 xml:space="preserve">копию приказа о </w:t>
      </w:r>
      <w:r w:rsidRPr="00E36100" w:rsidR="00957532">
        <w:rPr>
          <w:rFonts w:ascii="Times New Roman" w:hAnsi="Times New Roman" w:cs="Times New Roman"/>
          <w:sz w:val="26"/>
          <w:szCs w:val="26"/>
        </w:rPr>
        <w:t xml:space="preserve">наложении </w:t>
      </w:r>
      <w:r w:rsidRPr="00E36100">
        <w:rPr>
          <w:rFonts w:ascii="Times New Roman" w:hAnsi="Times New Roman" w:cs="Times New Roman"/>
          <w:sz w:val="26"/>
          <w:szCs w:val="26"/>
        </w:rPr>
        <w:t>дисциплинарн</w:t>
      </w:r>
      <w:r w:rsidRPr="00E36100" w:rsidR="00957532">
        <w:rPr>
          <w:rFonts w:ascii="Times New Roman" w:hAnsi="Times New Roman" w:cs="Times New Roman"/>
          <w:sz w:val="26"/>
          <w:szCs w:val="26"/>
        </w:rPr>
        <w:t>ого</w:t>
      </w:r>
      <w:r w:rsidRPr="00E36100">
        <w:rPr>
          <w:rFonts w:ascii="Times New Roman" w:hAnsi="Times New Roman" w:cs="Times New Roman"/>
          <w:sz w:val="26"/>
          <w:szCs w:val="26"/>
        </w:rPr>
        <w:t xml:space="preserve"> взыскани</w:t>
      </w:r>
      <w:r w:rsidRPr="00E36100" w:rsidR="00957532">
        <w:rPr>
          <w:rFonts w:ascii="Times New Roman" w:hAnsi="Times New Roman" w:cs="Times New Roman"/>
          <w:sz w:val="26"/>
          <w:szCs w:val="26"/>
        </w:rPr>
        <w:t>я</w:t>
      </w:r>
      <w:r w:rsidRPr="00E36100">
        <w:rPr>
          <w:rFonts w:ascii="Times New Roman" w:hAnsi="Times New Roman" w:cs="Times New Roman"/>
          <w:sz w:val="26"/>
          <w:szCs w:val="26"/>
        </w:rPr>
        <w:t xml:space="preserve"> №1</w:t>
      </w:r>
      <w:r w:rsidRPr="00E36100" w:rsidR="00957532">
        <w:rPr>
          <w:rFonts w:ascii="Times New Roman" w:hAnsi="Times New Roman" w:cs="Times New Roman"/>
          <w:sz w:val="26"/>
          <w:szCs w:val="26"/>
        </w:rPr>
        <w:t>4</w:t>
      </w:r>
      <w:r w:rsidRPr="00E36100">
        <w:rPr>
          <w:rFonts w:ascii="Times New Roman" w:hAnsi="Times New Roman" w:cs="Times New Roman"/>
          <w:sz w:val="26"/>
          <w:szCs w:val="26"/>
        </w:rPr>
        <w:t xml:space="preserve"> от </w:t>
      </w:r>
      <w:r w:rsidRPr="00E36100" w:rsidR="00957532">
        <w:rPr>
          <w:rFonts w:ascii="Times New Roman" w:hAnsi="Times New Roman" w:cs="Times New Roman"/>
          <w:sz w:val="26"/>
          <w:szCs w:val="26"/>
        </w:rPr>
        <w:t>04.04.2025</w:t>
      </w:r>
      <w:r w:rsidRPr="00E36100" w:rsidR="003E7051">
        <w:rPr>
          <w:rFonts w:ascii="Times New Roman" w:hAnsi="Times New Roman" w:cs="Times New Roman"/>
          <w:sz w:val="26"/>
          <w:szCs w:val="26"/>
        </w:rPr>
        <w:t>;</w:t>
      </w:r>
    </w:p>
    <w:p w:rsidR="00A5042E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 xml:space="preserve">выписку из реестра лицензий по состоянию на </w:t>
      </w:r>
      <w:r w:rsidRPr="00E36100">
        <w:rPr>
          <w:rFonts w:ascii="Times New Roman" w:hAnsi="Times New Roman" w:cs="Times New Roman"/>
          <w:sz w:val="26"/>
          <w:szCs w:val="26"/>
        </w:rPr>
        <w:t>12:47 час. 17.12.2025;</w:t>
      </w:r>
    </w:p>
    <w:p w:rsidR="00BC59FE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 xml:space="preserve">копию устава </w:t>
      </w:r>
      <w:r w:rsidRPr="00E36100">
        <w:rPr>
          <w:rFonts w:ascii="Times New Roman" w:hAnsi="Times New Roman" w:cs="Times New Roman"/>
          <w:sz w:val="26"/>
          <w:szCs w:val="26"/>
        </w:rPr>
        <w:t>АНО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</w:t>
      </w:r>
      <w:r w:rsidRPr="00E36100">
        <w:rPr>
          <w:rFonts w:ascii="Times New Roman" w:hAnsi="Times New Roman" w:cs="Times New Roman"/>
          <w:sz w:val="26"/>
          <w:szCs w:val="26"/>
        </w:rPr>
        <w:t xml:space="preserve">, утвержденного </w:t>
      </w:r>
      <w:r w:rsidRPr="00E36100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E36100" w:rsidR="00170AF2">
        <w:rPr>
          <w:rFonts w:ascii="Times New Roman" w:hAnsi="Times New Roman" w:cs="Times New Roman"/>
          <w:sz w:val="26"/>
          <w:szCs w:val="26"/>
        </w:rPr>
        <w:t>единственного</w:t>
      </w:r>
      <w:r w:rsidRPr="00E36100">
        <w:rPr>
          <w:rFonts w:ascii="Times New Roman" w:hAnsi="Times New Roman" w:cs="Times New Roman"/>
          <w:sz w:val="26"/>
          <w:szCs w:val="26"/>
        </w:rPr>
        <w:t xml:space="preserve"> учредителя №1 от 15.12.2021;</w:t>
      </w:r>
    </w:p>
    <w:p w:rsidR="00337F84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 выписку из ЕГРЮЛ;</w:t>
      </w:r>
    </w:p>
    <w:p w:rsidR="00EB333F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>копию договора №6 безвозмездного пользования муниципальным имуществом от 29.04.2022 с приложенными документами;</w:t>
      </w:r>
    </w:p>
    <w:p w:rsidR="00EB333F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A5042E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Pr="00E36100">
        <w:rPr>
          <w:rFonts w:ascii="Times New Roman" w:hAnsi="Times New Roman" w:cs="Times New Roman"/>
          <w:sz w:val="26"/>
          <w:szCs w:val="26"/>
        </w:rPr>
        <w:t>№1/к от 15.12.2021 о приеме работника на работу;</w:t>
      </w:r>
    </w:p>
    <w:p w:rsidR="002F1F02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>должностн</w:t>
      </w:r>
      <w:r w:rsidRPr="00E36100" w:rsidR="00572B86">
        <w:rPr>
          <w:rFonts w:ascii="Times New Roman" w:hAnsi="Times New Roman" w:cs="Times New Roman"/>
          <w:sz w:val="26"/>
          <w:szCs w:val="26"/>
        </w:rPr>
        <w:t>ую</w:t>
      </w:r>
      <w:r w:rsidRPr="00E36100">
        <w:rPr>
          <w:rFonts w:ascii="Times New Roman" w:hAnsi="Times New Roman" w:cs="Times New Roman"/>
          <w:sz w:val="26"/>
          <w:szCs w:val="26"/>
        </w:rPr>
        <w:t xml:space="preserve"> инструкци</w:t>
      </w:r>
      <w:r w:rsidRPr="00E36100" w:rsidR="00572B86">
        <w:rPr>
          <w:rFonts w:ascii="Times New Roman" w:hAnsi="Times New Roman" w:cs="Times New Roman"/>
          <w:sz w:val="26"/>
          <w:szCs w:val="26"/>
        </w:rPr>
        <w:t>ю</w:t>
      </w:r>
      <w:r w:rsidRPr="00E36100" w:rsidR="00EA0C70">
        <w:rPr>
          <w:rFonts w:ascii="Times New Roman" w:hAnsi="Times New Roman" w:cs="Times New Roman"/>
          <w:sz w:val="26"/>
          <w:szCs w:val="26"/>
        </w:rPr>
        <w:t xml:space="preserve"> директора АНО</w:t>
      </w:r>
      <w:r w:rsidRPr="00E36100" w:rsidR="003E7051">
        <w:rPr>
          <w:rFonts w:ascii="Times New Roman" w:hAnsi="Times New Roman" w:cs="Times New Roman"/>
          <w:sz w:val="26"/>
          <w:szCs w:val="26"/>
        </w:rPr>
        <w:t> </w:t>
      </w:r>
      <w:r w:rsidRPr="00E36100" w:rsidR="00EA0C70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</w:t>
      </w:r>
      <w:r w:rsidRPr="00E36100">
        <w:rPr>
          <w:rFonts w:ascii="Times New Roman" w:hAnsi="Times New Roman" w:cs="Times New Roman"/>
          <w:sz w:val="26"/>
          <w:szCs w:val="26"/>
        </w:rPr>
        <w:t>;</w:t>
      </w:r>
    </w:p>
    <w:p w:rsidR="00152983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 xml:space="preserve">приказ </w:t>
      </w:r>
      <w:r w:rsidRPr="00E36100">
        <w:rPr>
          <w:rFonts w:ascii="Times New Roman" w:hAnsi="Times New Roman" w:cs="Times New Roman"/>
          <w:sz w:val="26"/>
          <w:szCs w:val="26"/>
        </w:rPr>
        <w:t xml:space="preserve">№5 от 14.02.2025 </w:t>
      </w:r>
      <w:r w:rsidRPr="00E36100">
        <w:rPr>
          <w:rFonts w:ascii="Times New Roman" w:hAnsi="Times New Roman" w:cs="Times New Roman"/>
          <w:sz w:val="26"/>
          <w:szCs w:val="26"/>
        </w:rPr>
        <w:t>о назначении лица, ответственного за антитеррористическую безопасность АНО «Центр эстетического, интеллектуального и культурного развития детей «Город детства»;</w:t>
      </w:r>
    </w:p>
    <w:p w:rsidR="00840A78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-</w:t>
      </w:r>
      <w:r w:rsidRPr="00E36100" w:rsidR="003E705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95005D">
        <w:rPr>
          <w:rFonts w:ascii="Times New Roman" w:hAnsi="Times New Roman" w:cs="Times New Roman"/>
          <w:sz w:val="26"/>
          <w:szCs w:val="26"/>
        </w:rPr>
        <w:t>переписка с Администрацией города Когалыма,</w:t>
      </w:r>
      <w:r w:rsidRPr="00E36100">
        <w:rPr>
          <w:rFonts w:ascii="Times New Roman" w:hAnsi="Times New Roman" w:cs="Times New Roman"/>
          <w:sz w:val="26"/>
          <w:szCs w:val="26"/>
        </w:rPr>
        <w:t xml:space="preserve"> прихо</w:t>
      </w:r>
      <w:r w:rsidRPr="00E36100" w:rsidR="0095005D">
        <w:rPr>
          <w:rFonts w:ascii="Times New Roman" w:hAnsi="Times New Roman" w:cs="Times New Roman"/>
          <w:sz w:val="26"/>
          <w:szCs w:val="26"/>
        </w:rPr>
        <w:t>жу</w:t>
      </w:r>
      <w:r w:rsidRPr="00E36100">
        <w:rPr>
          <w:rFonts w:ascii="Times New Roman" w:hAnsi="Times New Roman" w:cs="Times New Roman"/>
          <w:sz w:val="26"/>
          <w:szCs w:val="26"/>
        </w:rPr>
        <w:t xml:space="preserve"> к следующему</w:t>
      </w:r>
      <w:r w:rsidRPr="00E36100" w:rsidR="001A1FB0">
        <w:rPr>
          <w:rFonts w:ascii="Times New Roman" w:hAnsi="Times New Roman" w:cs="Times New Roman"/>
          <w:sz w:val="26"/>
          <w:szCs w:val="26"/>
        </w:rPr>
        <w:t xml:space="preserve"> выводу</w:t>
      </w:r>
      <w:r w:rsidRPr="00E36100">
        <w:rPr>
          <w:rFonts w:ascii="Times New Roman" w:hAnsi="Times New Roman" w:cs="Times New Roman"/>
          <w:sz w:val="26"/>
          <w:szCs w:val="26"/>
        </w:rPr>
        <w:t>.</w:t>
      </w:r>
    </w:p>
    <w:p w:rsidR="00202C4A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Ответственность по ч.</w:t>
      </w:r>
      <w:r w:rsidRPr="00E36100">
        <w:rPr>
          <w:rFonts w:ascii="Times New Roman" w:hAnsi="Times New Roman" w:cs="Times New Roman"/>
          <w:sz w:val="26"/>
          <w:szCs w:val="26"/>
        </w:rPr>
        <w:t>1 ст.20.35 КоАП РФ наступает за нарушение требований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если эти действия не содержат признаков уголовно наказуемого деяния.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В силу п.4 ст.3 Федерального закона от 06.03.2006 №35-ФЗ «О противодействии терроризму» (далее - Федеральный закон от 06.03.2006 №35-ФЗ) противодействием терроризму является деятельность органов государственной власти и органов местного самоуправления, а также физических и юридических лиц по предупреждению терроризма, в том числе, по выявлению и последующему устранению причин и условий, способствующих совершению террористических актов (профилактика терроризма), выявлению, предупреждению, пресечению, раскрытию и расследованию террористического акта (борьба с терроризмом), минимизации и (или) ликвидации пос</w:t>
      </w:r>
      <w:r w:rsidRPr="00E36100" w:rsidR="0072285F">
        <w:rPr>
          <w:rFonts w:ascii="Times New Roman" w:hAnsi="Times New Roman" w:cs="Times New Roman"/>
          <w:sz w:val="26"/>
          <w:szCs w:val="26"/>
        </w:rPr>
        <w:t>ледствий проявлений терроризма.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В соответствии со ст.</w:t>
      </w:r>
      <w:r w:rsidRPr="00E36100">
        <w:rPr>
          <w:rFonts w:ascii="Times New Roman" w:hAnsi="Times New Roman" w:cs="Times New Roman"/>
          <w:sz w:val="26"/>
          <w:szCs w:val="26"/>
        </w:rPr>
        <w:t>2 Федерального закона от 06.03.2006 №35-ФЗ, в Российской Федерации одним из основных принципов противодействия терроризму является минимизация и (или) ликвидация пос</w:t>
      </w:r>
      <w:r w:rsidRPr="00E36100">
        <w:rPr>
          <w:rFonts w:ascii="Times New Roman" w:hAnsi="Times New Roman" w:cs="Times New Roman"/>
          <w:sz w:val="26"/>
          <w:szCs w:val="26"/>
        </w:rPr>
        <w:t>ледствий проявлений терроризма.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Минимизация последствий проявлений терроризма заключается в принятии мер по соблюдению действующего законодательства, направленного на предупреждение возникновения ситуаций, в которых может пост</w:t>
      </w:r>
      <w:r w:rsidRPr="00E36100" w:rsidR="0072285F">
        <w:rPr>
          <w:rFonts w:ascii="Times New Roman" w:hAnsi="Times New Roman" w:cs="Times New Roman"/>
          <w:sz w:val="26"/>
          <w:szCs w:val="26"/>
        </w:rPr>
        <w:t>радать население или имущество.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 xml:space="preserve">Основными задачами противодействия терроризму являются: выявление и устранение причин и условий, способствующих возникновению и распространению терроризма; обеспечение безопасности граждан и антитеррористической защищенности потенциальных объектов </w:t>
      </w:r>
      <w:r w:rsidRPr="00E36100" w:rsidR="0072285F">
        <w:rPr>
          <w:rFonts w:ascii="Times New Roman" w:hAnsi="Times New Roman" w:cs="Times New Roman"/>
          <w:sz w:val="26"/>
          <w:szCs w:val="26"/>
        </w:rPr>
        <w:t>террористических посягательств.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 xml:space="preserve">Согласно п. п. «д» п.11 Концепции противодействия терроризму в Российской Федерации, утвержденной Президентом РФ 05.10.2009,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</w:t>
      </w:r>
      <w:r w:rsidRPr="00E36100" w:rsidR="0072285F">
        <w:rPr>
          <w:rFonts w:ascii="Times New Roman" w:hAnsi="Times New Roman" w:cs="Times New Roman"/>
          <w:sz w:val="26"/>
          <w:szCs w:val="26"/>
        </w:rPr>
        <w:t>посягательств.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Пунктом 4 Постановления Правительства РФ от 02.08.2019 №1006 «Об утверждении требований к антитеррорист</w:t>
      </w:r>
      <w:r w:rsidRPr="00E36100" w:rsidR="001002F0">
        <w:rPr>
          <w:rFonts w:ascii="Times New Roman" w:hAnsi="Times New Roman" w:cs="Times New Roman"/>
          <w:sz w:val="26"/>
          <w:szCs w:val="26"/>
        </w:rPr>
        <w:t>ической защищенности объектов (</w:t>
      </w:r>
      <w:r w:rsidRPr="00E36100">
        <w:rPr>
          <w:rFonts w:ascii="Times New Roman" w:hAnsi="Times New Roman" w:cs="Times New Roman"/>
          <w:sz w:val="26"/>
          <w:szCs w:val="26"/>
        </w:rPr>
        <w:t>территорий) Министерства просвещения Ро</w:t>
      </w:r>
      <w:r w:rsidRPr="00E36100" w:rsidR="001002F0">
        <w:rPr>
          <w:rFonts w:ascii="Times New Roman" w:hAnsi="Times New Roman" w:cs="Times New Roman"/>
          <w:sz w:val="26"/>
          <w:szCs w:val="26"/>
        </w:rPr>
        <w:t>ссийской Федерации и объектов (</w:t>
      </w:r>
      <w:r w:rsidRPr="00E36100">
        <w:rPr>
          <w:rFonts w:ascii="Times New Roman" w:hAnsi="Times New Roman" w:cs="Times New Roman"/>
          <w:sz w:val="26"/>
          <w:szCs w:val="26"/>
        </w:rPr>
        <w:t xml:space="preserve">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(далее - Постановление </w:t>
      </w:r>
      <w:r w:rsidRPr="00E36100" w:rsidR="001002F0">
        <w:rPr>
          <w:rFonts w:ascii="Times New Roman" w:hAnsi="Times New Roman" w:cs="Times New Roman"/>
          <w:sz w:val="26"/>
          <w:szCs w:val="26"/>
        </w:rPr>
        <w:t>№</w:t>
      </w:r>
      <w:r w:rsidRPr="00E36100">
        <w:rPr>
          <w:rFonts w:ascii="Times New Roman" w:hAnsi="Times New Roman" w:cs="Times New Roman"/>
          <w:sz w:val="26"/>
          <w:szCs w:val="26"/>
        </w:rPr>
        <w:t>1006) определен перечень объектов (территорий), подведомственных Министерству просвещения Российской Федерации организаций и подлежащих антитеррористической защите, в который входят, в том числ</w:t>
      </w:r>
      <w:r w:rsidRPr="00E36100" w:rsidR="0072285F">
        <w:rPr>
          <w:rFonts w:ascii="Times New Roman" w:hAnsi="Times New Roman" w:cs="Times New Roman"/>
          <w:sz w:val="26"/>
          <w:szCs w:val="26"/>
        </w:rPr>
        <w:t>е, образовательные организации.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В соответствии с п. п. 1, 5 Постановления №1006, настоящие требования устанавливают обязательные для выполнения организационные, инженерно-технические, правовые и иные мероприятия по обеспечению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Федерации. Ответственность за обеспечение антитеррористической защищенности объектов (территорий) возлагается на руководителей органов (организаций), являющих</w:t>
      </w:r>
      <w:r w:rsidRPr="00E36100" w:rsidR="00491FAC">
        <w:rPr>
          <w:rFonts w:ascii="Times New Roman" w:hAnsi="Times New Roman" w:cs="Times New Roman"/>
          <w:sz w:val="26"/>
          <w:szCs w:val="26"/>
        </w:rPr>
        <w:t>ся правообладателями объектов (</w:t>
      </w:r>
      <w:r w:rsidRPr="00E36100">
        <w:rPr>
          <w:rFonts w:ascii="Times New Roman" w:hAnsi="Times New Roman" w:cs="Times New Roman"/>
          <w:sz w:val="26"/>
          <w:szCs w:val="26"/>
        </w:rPr>
        <w:t>территорий), а также на должностных лиц, осуществляющих непосредственное руководство деятельностью работн</w:t>
      </w:r>
      <w:r w:rsidRPr="00E36100" w:rsidR="0072285F">
        <w:rPr>
          <w:rFonts w:ascii="Times New Roman" w:hAnsi="Times New Roman" w:cs="Times New Roman"/>
          <w:sz w:val="26"/>
          <w:szCs w:val="26"/>
        </w:rPr>
        <w:t>иков на объектах (территориях).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Пунктами 6, 7, 8 Постановления №1006 регламентировано, что в целях установления дифференцированных требований к обеспечению антитеррористической защищенности объектов (территорий) с учетом возможных последствий совершения террористического акта проводится категорирование объектов (территорий). Категорирование осуществляется в отношении функционирующих (эксплуатируемых) объектов (территорий) при вводе объектов в эксплуатацию, а также в случае изменения характеристик объектов (территорий), которые могут повлиять на изменение ранее прис</w:t>
      </w:r>
      <w:r w:rsidRPr="00E36100" w:rsidR="0072285F">
        <w:rPr>
          <w:rFonts w:ascii="Times New Roman" w:hAnsi="Times New Roman" w:cs="Times New Roman"/>
          <w:sz w:val="26"/>
          <w:szCs w:val="26"/>
        </w:rPr>
        <w:t>военной им категории опасности.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Возможные последствия совершения террористического акта на объекте (территории) определяются на основании прогнозных показателей о количестве людей, которые могут погибнуть или получить вред з</w:t>
      </w:r>
      <w:r w:rsidRPr="00E36100" w:rsidR="0072285F">
        <w:rPr>
          <w:rFonts w:ascii="Times New Roman" w:hAnsi="Times New Roman" w:cs="Times New Roman"/>
          <w:sz w:val="26"/>
          <w:szCs w:val="26"/>
        </w:rPr>
        <w:t>доровью (далее - пострадавшие).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Прогнозный показатель количества пострадавших в результате возможных последствий совершения террористического акта на объекте (территории) принимается равным максимальному количеству единовременно пребывающих людей на объе</w:t>
      </w:r>
      <w:r w:rsidRPr="00E36100" w:rsidR="0072285F">
        <w:rPr>
          <w:rFonts w:ascii="Times New Roman" w:hAnsi="Times New Roman" w:cs="Times New Roman"/>
          <w:sz w:val="26"/>
          <w:szCs w:val="26"/>
        </w:rPr>
        <w:t>кте (территории) в рабочие дни.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Для проведения категорирования объекта (территории) по решению руководителя органа (организации), являющегося правообладателем объекта (территории), создается комиссия по обследованию и категорированию объекта (территории) (далее - комиссия) при вводе в эксплуатацию нового объекта (территории) - в течение 3 месяцев со дня окончания мероприят</w:t>
      </w:r>
      <w:r w:rsidRPr="00E36100" w:rsidR="0072285F">
        <w:rPr>
          <w:rFonts w:ascii="Times New Roman" w:hAnsi="Times New Roman" w:cs="Times New Roman"/>
          <w:sz w:val="26"/>
          <w:szCs w:val="26"/>
        </w:rPr>
        <w:t>ий по его вводу в эксплуатацию.</w:t>
      </w:r>
    </w:p>
    <w:p w:rsidR="00045D0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 xml:space="preserve">Распоряжением Правительства Ханты-Мансийского автономного округа </w:t>
      </w:r>
      <w:r w:rsidRPr="00E36100" w:rsidR="0072285F">
        <w:rPr>
          <w:rFonts w:ascii="Times New Roman" w:hAnsi="Times New Roman" w:cs="Times New Roman"/>
          <w:sz w:val="26"/>
          <w:szCs w:val="26"/>
        </w:rPr>
        <w:t>–</w:t>
      </w:r>
      <w:r w:rsidRPr="00E36100">
        <w:rPr>
          <w:rFonts w:ascii="Times New Roman" w:hAnsi="Times New Roman" w:cs="Times New Roman"/>
          <w:sz w:val="26"/>
          <w:szCs w:val="26"/>
        </w:rPr>
        <w:t xml:space="preserve"> Югры</w:t>
      </w:r>
      <w:r w:rsidRPr="00E36100" w:rsidR="0072285F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 xml:space="preserve">«О типовом положении о пропускном и внутриобъектовом режимах в образовательных организациях Ханты-Мансийского автономного округа </w:t>
      </w:r>
      <w:r w:rsidRPr="00E36100" w:rsidR="0072285F">
        <w:rPr>
          <w:rFonts w:ascii="Times New Roman" w:hAnsi="Times New Roman" w:cs="Times New Roman"/>
          <w:sz w:val="26"/>
          <w:szCs w:val="26"/>
        </w:rPr>
        <w:t>–</w:t>
      </w:r>
      <w:r w:rsidRPr="00E36100">
        <w:rPr>
          <w:rFonts w:ascii="Times New Roman" w:hAnsi="Times New Roman" w:cs="Times New Roman"/>
          <w:sz w:val="26"/>
          <w:szCs w:val="26"/>
        </w:rPr>
        <w:t xml:space="preserve"> Югры» №644-рп, утвержденным 21.10.2022 (далее - Распоряжение №644-рп), установлены основные положения пропускного и внутриобъектового режима в образо</w:t>
      </w:r>
      <w:r w:rsidRPr="00E36100" w:rsidR="0072285F">
        <w:rPr>
          <w:rFonts w:ascii="Times New Roman" w:hAnsi="Times New Roman" w:cs="Times New Roman"/>
          <w:sz w:val="26"/>
          <w:szCs w:val="26"/>
        </w:rPr>
        <w:t>вательных организациях региона.</w:t>
      </w:r>
    </w:p>
    <w:p w:rsidR="00925D72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 xml:space="preserve">Как установлено в </w:t>
      </w:r>
      <w:r w:rsidRPr="00E36100">
        <w:rPr>
          <w:rFonts w:ascii="Times New Roman" w:hAnsi="Times New Roman" w:cs="Times New Roman"/>
          <w:sz w:val="26"/>
          <w:szCs w:val="26"/>
        </w:rPr>
        <w:t>судебном заседании, здание объекта «Центр «Город детства» (ИI-П-I 8608062083, ОГРН</w:t>
      </w:r>
      <w:r w:rsidRPr="00E36100" w:rsidR="0072285F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1228600000243) является муниципальным имуществом Администрации г.</w:t>
      </w:r>
      <w:r w:rsidRPr="00E36100" w:rsidR="0072285F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Когалыма и используется, согласно договору №6 безвозмездного пользования муниципальным имуществ</w:t>
      </w:r>
      <w:r w:rsidRPr="00E36100" w:rsidR="0072285F">
        <w:rPr>
          <w:rFonts w:ascii="Times New Roman" w:hAnsi="Times New Roman" w:cs="Times New Roman"/>
          <w:sz w:val="26"/>
          <w:szCs w:val="26"/>
        </w:rPr>
        <w:t>ом от 29.04.2022, безвозмездно.</w:t>
      </w:r>
    </w:p>
    <w:p w:rsidR="00925D72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Директором АНО</w:t>
      </w:r>
      <w:r w:rsidRPr="00E36100" w:rsidR="0072285F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 назначен Валеев</w:t>
      </w:r>
      <w:r w:rsidRPr="00E36100" w:rsidR="0072285F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А.С. на основании приказа АНО</w:t>
      </w:r>
      <w:r w:rsidRPr="00E36100" w:rsidR="0072285F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 от 15.12.2021 №</w:t>
      </w:r>
      <w:r w:rsidRPr="00E36100" w:rsidR="0072285F">
        <w:rPr>
          <w:rFonts w:ascii="Times New Roman" w:hAnsi="Times New Roman" w:cs="Times New Roman"/>
          <w:sz w:val="26"/>
          <w:szCs w:val="26"/>
        </w:rPr>
        <w:t>1/к.</w:t>
      </w:r>
    </w:p>
    <w:p w:rsidR="00925D72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АНО</w:t>
      </w:r>
      <w:r w:rsidRPr="00E36100" w:rsidR="0072285F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 имеет лицензию от 26.09.2023 №ЛО35-01304-86/00690931, выданную Департаментом образования и науки Х</w:t>
      </w:r>
      <w:r w:rsidRPr="00E36100" w:rsidR="0072285F">
        <w:rPr>
          <w:rFonts w:ascii="Times New Roman" w:hAnsi="Times New Roman" w:cs="Times New Roman"/>
          <w:sz w:val="26"/>
          <w:szCs w:val="26"/>
        </w:rPr>
        <w:t xml:space="preserve">анты-Мансийского автономного округа – </w:t>
      </w:r>
      <w:r w:rsidRPr="00E36100">
        <w:rPr>
          <w:rFonts w:ascii="Times New Roman" w:hAnsi="Times New Roman" w:cs="Times New Roman"/>
          <w:sz w:val="26"/>
          <w:szCs w:val="26"/>
        </w:rPr>
        <w:t>Югры, на образовательную деятельность в</w:t>
      </w:r>
      <w:r w:rsidRPr="00E36100" w:rsidR="0072285F">
        <w:rPr>
          <w:rFonts w:ascii="Times New Roman" w:hAnsi="Times New Roman" w:cs="Times New Roman"/>
          <w:sz w:val="26"/>
          <w:szCs w:val="26"/>
        </w:rPr>
        <w:t xml:space="preserve"> сфере дошкольного образования.</w:t>
      </w:r>
    </w:p>
    <w:p w:rsidR="00925D72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10.02.2025 в 15 часов 00 минут Прокуратурой города Когалыма проведена проверка деятельности объекта Центр «Город детства», расположенного по адресу: Х</w:t>
      </w:r>
      <w:r w:rsidRPr="00E36100" w:rsidR="00E36100">
        <w:rPr>
          <w:rFonts w:ascii="Times New Roman" w:hAnsi="Times New Roman" w:cs="Times New Roman"/>
          <w:sz w:val="26"/>
          <w:szCs w:val="26"/>
        </w:rPr>
        <w:t xml:space="preserve">анты-Мансийский автономный округ – </w:t>
      </w:r>
      <w:r w:rsidRPr="00E36100">
        <w:rPr>
          <w:rFonts w:ascii="Times New Roman" w:hAnsi="Times New Roman" w:cs="Times New Roman"/>
          <w:sz w:val="26"/>
          <w:szCs w:val="26"/>
        </w:rPr>
        <w:t>Югра, г.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Когалым, ул.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Прибалтийская, д.7, в ходе которой выявлены нарушения требований антитеррористической защищенности объекта: в нарушение п. п. «б» п.8, п.7 Постановления №1006, правообладателем объекта не проведена процедура категорирования объекта (лицензия на осуществление образовательной деятельности получена правообладателем 26.09.2023, учебны</w:t>
      </w:r>
      <w:r w:rsidRPr="00E36100" w:rsidR="00E36100">
        <w:rPr>
          <w:rFonts w:ascii="Times New Roman" w:hAnsi="Times New Roman" w:cs="Times New Roman"/>
          <w:sz w:val="26"/>
          <w:szCs w:val="26"/>
        </w:rPr>
        <w:t>й процесс начат с 01.10.2023).</w:t>
      </w:r>
    </w:p>
    <w:p w:rsidR="00561A6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 xml:space="preserve">Доказательств наличия чрезвычайных и непреодолимых обстоятельств, исключающих возможность соблюдения требований, а также свидетельствующих о том, что </w:t>
      </w:r>
      <w:r w:rsidRPr="00E36100" w:rsidR="00005721">
        <w:rPr>
          <w:rFonts w:ascii="Times New Roman" w:hAnsi="Times New Roman" w:cs="Times New Roman"/>
          <w:sz w:val="26"/>
          <w:szCs w:val="26"/>
        </w:rPr>
        <w:t>Валеев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 w:rsidR="00005721">
        <w:rPr>
          <w:rFonts w:ascii="Times New Roman" w:hAnsi="Times New Roman" w:cs="Times New Roman"/>
          <w:sz w:val="26"/>
          <w:szCs w:val="26"/>
        </w:rPr>
        <w:t>А.С.</w:t>
      </w:r>
      <w:r w:rsidRPr="00E36100" w:rsidR="00202C4A">
        <w:rPr>
          <w:rFonts w:ascii="Times New Roman" w:hAnsi="Times New Roman" w:cs="Times New Roman"/>
          <w:sz w:val="26"/>
          <w:szCs w:val="26"/>
        </w:rPr>
        <w:t xml:space="preserve"> </w:t>
      </w:r>
      <w:r w:rsidRPr="00E36100">
        <w:rPr>
          <w:rFonts w:ascii="Times New Roman" w:hAnsi="Times New Roman" w:cs="Times New Roman"/>
          <w:sz w:val="26"/>
          <w:szCs w:val="26"/>
        </w:rPr>
        <w:t>принял все зависящие от не</w:t>
      </w:r>
      <w:r w:rsidRPr="00E36100" w:rsidR="00B33233">
        <w:rPr>
          <w:rFonts w:ascii="Times New Roman" w:hAnsi="Times New Roman" w:cs="Times New Roman"/>
          <w:sz w:val="26"/>
          <w:szCs w:val="26"/>
        </w:rPr>
        <w:t>го</w:t>
      </w:r>
      <w:r w:rsidRPr="00E36100">
        <w:rPr>
          <w:rFonts w:ascii="Times New Roman" w:hAnsi="Times New Roman" w:cs="Times New Roman"/>
          <w:sz w:val="26"/>
          <w:szCs w:val="26"/>
        </w:rPr>
        <w:t xml:space="preserve"> меры по недопущению правонарушения, в материалах дела не имеется.</w:t>
      </w:r>
    </w:p>
    <w:p w:rsidR="00B652C3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61A65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02C4A" w:rsidRPr="00E36100" w:rsidP="00E36100">
      <w:pPr>
        <w:pStyle w:val="s1"/>
        <w:shd w:val="clear" w:color="auto" w:fill="FFFFFF"/>
        <w:tabs>
          <w:tab w:val="left" w:pos="2127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6100">
        <w:rPr>
          <w:sz w:val="26"/>
          <w:szCs w:val="26"/>
        </w:rPr>
        <w:t>И</w:t>
      </w:r>
      <w:r w:rsidRPr="00E36100">
        <w:rPr>
          <w:sz w:val="26"/>
          <w:szCs w:val="26"/>
        </w:rPr>
        <w:t xml:space="preserve">сследовав при рассмотрении дела доказательства, оценив каждое из них с точки зрения относимости, допустимости, достоверности и все собранные доказательства в совокупности с точки зрения достаточности для разрешения административного дела, </w:t>
      </w:r>
      <w:r w:rsidRPr="00E36100">
        <w:rPr>
          <w:sz w:val="26"/>
          <w:szCs w:val="26"/>
        </w:rPr>
        <w:t xml:space="preserve">мировой судья </w:t>
      </w:r>
      <w:r w:rsidRPr="00E36100">
        <w:rPr>
          <w:sz w:val="26"/>
          <w:szCs w:val="26"/>
        </w:rPr>
        <w:t xml:space="preserve">приходит к убеждению, что изложенные доказательства подтверждают вину </w:t>
      </w:r>
      <w:r w:rsidRPr="00E36100" w:rsidR="00005721">
        <w:rPr>
          <w:sz w:val="26"/>
          <w:szCs w:val="26"/>
        </w:rPr>
        <w:t>Валеев</w:t>
      </w:r>
      <w:r w:rsidRPr="00E36100" w:rsidR="00B01450">
        <w:rPr>
          <w:sz w:val="26"/>
          <w:szCs w:val="26"/>
        </w:rPr>
        <w:t>а</w:t>
      </w:r>
      <w:r w:rsidRPr="00E36100" w:rsidR="00E36100">
        <w:rPr>
          <w:sz w:val="26"/>
          <w:szCs w:val="26"/>
        </w:rPr>
        <w:t> </w:t>
      </w:r>
      <w:r w:rsidRPr="00E36100" w:rsidR="00005721">
        <w:rPr>
          <w:sz w:val="26"/>
          <w:szCs w:val="26"/>
        </w:rPr>
        <w:t>А.С.</w:t>
      </w:r>
      <w:r w:rsidRPr="00E36100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20.35 КоАП РФ, то есть в нарушении требований к антитеррористической защищенности объектов (территорий), за исключением случаев, предусмотренных частью 2 настоящей статьи,</w:t>
      </w:r>
      <w:r w:rsidRPr="00E36100" w:rsidR="00E36100">
        <w:rPr>
          <w:sz w:val="26"/>
          <w:szCs w:val="26"/>
        </w:rPr>
        <w:t xml:space="preserve"> </w:t>
      </w:r>
      <w:hyperlink r:id="rId5" w:anchor="/document/12125267/entry/11151" w:history="1">
        <w:r w:rsidRPr="00E36100">
          <w:rPr>
            <w:rStyle w:val="Hyperlink"/>
            <w:color w:val="auto"/>
            <w:sz w:val="26"/>
            <w:szCs w:val="26"/>
            <w:u w:val="none"/>
          </w:rPr>
          <w:t>статьями 11.15.1</w:t>
        </w:r>
      </w:hyperlink>
      <w:r w:rsidRPr="00E36100" w:rsidR="00E36100">
        <w:rPr>
          <w:rStyle w:val="Hyperlink"/>
          <w:color w:val="auto"/>
          <w:sz w:val="26"/>
          <w:szCs w:val="26"/>
          <w:u w:val="none"/>
        </w:rPr>
        <w:t xml:space="preserve"> </w:t>
      </w:r>
      <w:r w:rsidRPr="00E36100">
        <w:rPr>
          <w:sz w:val="26"/>
          <w:szCs w:val="26"/>
        </w:rPr>
        <w:t>и</w:t>
      </w:r>
      <w:r w:rsidRPr="00E36100" w:rsidR="00E36100">
        <w:rPr>
          <w:sz w:val="26"/>
          <w:szCs w:val="26"/>
        </w:rPr>
        <w:t xml:space="preserve"> </w:t>
      </w:r>
      <w:hyperlink r:id="rId5" w:anchor="/document/12125267/entry/2030" w:history="1">
        <w:r w:rsidRPr="00E36100">
          <w:rPr>
            <w:rStyle w:val="Hyperlink"/>
            <w:color w:val="auto"/>
            <w:sz w:val="26"/>
            <w:szCs w:val="26"/>
            <w:u w:val="none"/>
          </w:rPr>
          <w:t>20.30</w:t>
        </w:r>
      </w:hyperlink>
      <w:r w:rsidRPr="00E36100" w:rsidR="00E36100">
        <w:rPr>
          <w:sz w:val="26"/>
          <w:szCs w:val="26"/>
        </w:rPr>
        <w:t xml:space="preserve"> </w:t>
      </w:r>
      <w:r w:rsidRPr="00E36100">
        <w:rPr>
          <w:sz w:val="26"/>
          <w:szCs w:val="26"/>
        </w:rPr>
        <w:t>настоящего Кодекса, если эти действия не содержат признаков уголовно наказуемого деяния.</w:t>
      </w:r>
    </w:p>
    <w:p w:rsidR="00202C4A" w:rsidRPr="00E36100" w:rsidP="00E36100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Мировой судья не находит оснований для признания совершенного административного правонарушения малозначительным, замены</w:t>
      </w:r>
      <w:r w:rsidRPr="00E36100" w:rsidR="00E36100">
        <w:rPr>
          <w:rFonts w:ascii="Times New Roman" w:hAnsi="Times New Roman" w:cs="Times New Roman"/>
          <w:sz w:val="26"/>
          <w:szCs w:val="26"/>
        </w:rPr>
        <w:t xml:space="preserve"> наказания, предусмотренного ч.</w:t>
      </w:r>
      <w:r w:rsidRPr="00E36100">
        <w:rPr>
          <w:rFonts w:ascii="Times New Roman" w:hAnsi="Times New Roman" w:cs="Times New Roman"/>
          <w:sz w:val="26"/>
          <w:szCs w:val="26"/>
        </w:rPr>
        <w:t xml:space="preserve">1 ст.20.35 КоАП РФ на предупреждение, прекращения производства по делу. Совершенное правонарушение, выразившееся в невыполнении требований антитеррористической защищенности </w:t>
      </w:r>
      <w:r w:rsidRPr="00E36100" w:rsidR="00B01450">
        <w:rPr>
          <w:rFonts w:ascii="Times New Roman" w:hAnsi="Times New Roman" w:cs="Times New Roman"/>
          <w:sz w:val="26"/>
          <w:szCs w:val="26"/>
        </w:rPr>
        <w:t>АНО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 w:rsidR="00B01450">
        <w:rPr>
          <w:rFonts w:ascii="Times New Roman" w:hAnsi="Times New Roman" w:cs="Times New Roman"/>
          <w:sz w:val="26"/>
          <w:szCs w:val="26"/>
        </w:rPr>
        <w:t>«Центр эстетического, интеллектуального и культурного развития детей «Город детства»</w:t>
      </w:r>
      <w:r w:rsidRPr="00E36100">
        <w:rPr>
          <w:rFonts w:ascii="Times New Roman" w:hAnsi="Times New Roman" w:cs="Times New Roman"/>
          <w:sz w:val="26"/>
          <w:szCs w:val="26"/>
        </w:rPr>
        <w:t xml:space="preserve"> создает угрозу причинения вреда жизни и здоровью людей, в том числе детей.</w:t>
      </w:r>
    </w:p>
    <w:p w:rsidR="007B5F41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РФ, не установлено.</w:t>
      </w:r>
    </w:p>
    <w:p w:rsidR="00202C4A" w:rsidRPr="00E36100" w:rsidP="00E36100">
      <w:pPr>
        <w:pStyle w:val="BodyTextIndent3"/>
        <w:tabs>
          <w:tab w:val="left" w:pos="2127"/>
        </w:tabs>
        <w:ind w:firstLine="709"/>
        <w:rPr>
          <w:b w:val="0"/>
        </w:rPr>
      </w:pPr>
      <w:r w:rsidRPr="00E36100">
        <w:rPr>
          <w:b w:val="0"/>
        </w:rPr>
        <w:t>Обстоятельств</w:t>
      </w:r>
      <w:r w:rsidRPr="00E36100" w:rsidR="00B01450">
        <w:rPr>
          <w:b w:val="0"/>
        </w:rPr>
        <w:t>а</w:t>
      </w:r>
      <w:r w:rsidRPr="00E36100">
        <w:rPr>
          <w:b w:val="0"/>
        </w:rPr>
        <w:t>, смягчающи</w:t>
      </w:r>
      <w:r w:rsidRPr="00E36100" w:rsidR="00B01450">
        <w:rPr>
          <w:b w:val="0"/>
        </w:rPr>
        <w:t>е</w:t>
      </w:r>
      <w:r w:rsidRPr="00E36100" w:rsidR="007B5F41">
        <w:rPr>
          <w:b w:val="0"/>
        </w:rPr>
        <w:t xml:space="preserve"> </w:t>
      </w:r>
      <w:r w:rsidRPr="00E36100">
        <w:rPr>
          <w:b w:val="0"/>
        </w:rPr>
        <w:t>административную ответственность в соответствии с</w:t>
      </w:r>
      <w:r w:rsidRPr="00E36100" w:rsidR="00D06429">
        <w:rPr>
          <w:b w:val="0"/>
        </w:rPr>
        <w:t xml:space="preserve"> ч</w:t>
      </w:r>
      <w:r w:rsidRPr="00E36100" w:rsidR="00B01450">
        <w:rPr>
          <w:b w:val="0"/>
        </w:rPr>
        <w:t>.2</w:t>
      </w:r>
      <w:r w:rsidRPr="00E36100">
        <w:rPr>
          <w:b w:val="0"/>
        </w:rPr>
        <w:t xml:space="preserve"> ст.4.2 КоАП РФ </w:t>
      </w:r>
      <w:r w:rsidRPr="00E36100" w:rsidR="00B01450">
        <w:rPr>
          <w:b w:val="0"/>
        </w:rPr>
        <w:t>признание вины по протоколу</w:t>
      </w:r>
      <w:r w:rsidRPr="00E36100">
        <w:rPr>
          <w:b w:val="0"/>
        </w:rPr>
        <w:t>.</w:t>
      </w:r>
    </w:p>
    <w:p w:rsidR="00B01450" w:rsidRPr="00E36100" w:rsidP="00E36100">
      <w:pPr>
        <w:pStyle w:val="BodyTextIndent3"/>
        <w:tabs>
          <w:tab w:val="left" w:pos="2127"/>
        </w:tabs>
        <w:ind w:firstLine="709"/>
        <w:rPr>
          <w:b w:val="0"/>
        </w:rPr>
      </w:pPr>
      <w:r w:rsidRPr="00E36100">
        <w:rPr>
          <w:b w:val="0"/>
        </w:rPr>
        <w:t>Обстоятельств</w:t>
      </w:r>
      <w:r w:rsidRPr="00E36100" w:rsidR="00D06429">
        <w:rPr>
          <w:b w:val="0"/>
        </w:rPr>
        <w:t xml:space="preserve"> </w:t>
      </w:r>
      <w:r w:rsidRPr="00E36100">
        <w:rPr>
          <w:b w:val="0"/>
        </w:rPr>
        <w:t>отягчающих административную ответственность в соответствии со ст.4.3 КоАП РФ не установлено.</w:t>
      </w:r>
    </w:p>
    <w:p w:rsidR="00202C4A" w:rsidRPr="00E36100" w:rsidP="00E36100">
      <w:pPr>
        <w:pStyle w:val="s1"/>
        <w:shd w:val="clear" w:color="auto" w:fill="FFFFFF"/>
        <w:tabs>
          <w:tab w:val="left" w:pos="2127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6100">
        <w:rPr>
          <w:sz w:val="26"/>
          <w:szCs w:val="26"/>
        </w:rPr>
        <w:t xml:space="preserve">При назначении административного наказания за совершенное правонарушение мировым судьей учитывается характер совершенного административного правонарушения, обстоятельства его совершения, личность </w:t>
      </w:r>
      <w:r w:rsidRPr="00E36100" w:rsidR="00005721">
        <w:rPr>
          <w:sz w:val="26"/>
          <w:szCs w:val="26"/>
        </w:rPr>
        <w:t>Валеев</w:t>
      </w:r>
      <w:r w:rsidRPr="00E36100" w:rsidR="00D06429">
        <w:rPr>
          <w:sz w:val="26"/>
          <w:szCs w:val="26"/>
        </w:rPr>
        <w:t>а</w:t>
      </w:r>
      <w:r w:rsidRPr="00E36100" w:rsidR="00E36100">
        <w:rPr>
          <w:sz w:val="26"/>
          <w:szCs w:val="26"/>
        </w:rPr>
        <w:t> </w:t>
      </w:r>
      <w:r w:rsidRPr="00E36100" w:rsidR="00005721">
        <w:rPr>
          <w:sz w:val="26"/>
          <w:szCs w:val="26"/>
        </w:rPr>
        <w:t>А.С.</w:t>
      </w:r>
      <w:r w:rsidRPr="00E36100" w:rsidR="007B5F41">
        <w:rPr>
          <w:sz w:val="26"/>
          <w:szCs w:val="26"/>
        </w:rPr>
        <w:t xml:space="preserve"> </w:t>
      </w:r>
      <w:r w:rsidRPr="00E36100">
        <w:rPr>
          <w:sz w:val="26"/>
          <w:szCs w:val="26"/>
        </w:rPr>
        <w:t>котор</w:t>
      </w:r>
      <w:r w:rsidRPr="00E36100" w:rsidR="00D06429">
        <w:rPr>
          <w:sz w:val="26"/>
          <w:szCs w:val="26"/>
        </w:rPr>
        <w:t xml:space="preserve">ый </w:t>
      </w:r>
      <w:r w:rsidRPr="00E36100">
        <w:rPr>
          <w:sz w:val="26"/>
          <w:szCs w:val="26"/>
        </w:rPr>
        <w:t>привлекается к административной ответственности впервые, е</w:t>
      </w:r>
      <w:r w:rsidRPr="00E36100" w:rsidR="00D06429">
        <w:rPr>
          <w:sz w:val="26"/>
          <w:szCs w:val="26"/>
        </w:rPr>
        <w:t>го</w:t>
      </w:r>
      <w:r w:rsidRPr="00E36100">
        <w:rPr>
          <w:sz w:val="26"/>
          <w:szCs w:val="26"/>
        </w:rPr>
        <w:t xml:space="preserve"> имущественное положение, </w:t>
      </w:r>
      <w:r w:rsidRPr="00E36100" w:rsidR="00D06429">
        <w:rPr>
          <w:sz w:val="26"/>
          <w:szCs w:val="26"/>
        </w:rPr>
        <w:t xml:space="preserve">наличие </w:t>
      </w:r>
      <w:r w:rsidRPr="00E36100">
        <w:rPr>
          <w:sz w:val="26"/>
          <w:szCs w:val="26"/>
        </w:rPr>
        <w:t xml:space="preserve">смягчающих и </w:t>
      </w:r>
      <w:r w:rsidRPr="00E36100" w:rsidR="00D06429">
        <w:rPr>
          <w:sz w:val="26"/>
          <w:szCs w:val="26"/>
        </w:rPr>
        <w:t xml:space="preserve">отсутствие </w:t>
      </w:r>
      <w:r w:rsidRPr="00E36100">
        <w:rPr>
          <w:sz w:val="26"/>
          <w:szCs w:val="26"/>
        </w:rPr>
        <w:t>отягчающих административную ответственность обстоятельств, состояние здоровья, в этой связи для достижения целей наказания будет достаточным применение наиболее мягкого из чи</w:t>
      </w:r>
      <w:r w:rsidRPr="00E36100" w:rsidR="00E36100">
        <w:rPr>
          <w:sz w:val="26"/>
          <w:szCs w:val="26"/>
        </w:rPr>
        <w:t>сла предусмотренных санкцией ч.</w:t>
      </w:r>
      <w:r w:rsidRPr="00E36100">
        <w:rPr>
          <w:sz w:val="26"/>
          <w:szCs w:val="26"/>
        </w:rPr>
        <w:t>1 ст.20.35 КоАП РФ видов наказаний.</w:t>
      </w:r>
    </w:p>
    <w:p w:rsidR="00202C4A" w:rsidRPr="00E36100" w:rsidP="00E361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504C71" w:rsidRPr="00E36100" w:rsidP="00E361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02C4A" w:rsidRPr="00E36100" w:rsidP="00E3610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ПОСТАНОВИЛ:</w:t>
      </w:r>
    </w:p>
    <w:p w:rsidR="00202C4A" w:rsidRPr="00E36100" w:rsidP="00E361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2C4A" w:rsidRPr="00E36100" w:rsidP="00E361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признать должностное лицо</w:t>
      </w:r>
      <w:r w:rsidRPr="00E36100" w:rsidR="007B5F41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D06429">
        <w:rPr>
          <w:rFonts w:ascii="Times New Roman" w:hAnsi="Times New Roman" w:cs="Times New Roman"/>
          <w:sz w:val="26"/>
          <w:szCs w:val="26"/>
        </w:rPr>
        <w:t>–</w:t>
      </w:r>
      <w:r w:rsidRPr="00E36100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D06429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Pr="00E36100" w:rsidR="00491FAC">
        <w:rPr>
          <w:rFonts w:ascii="Times New Roman" w:hAnsi="Times New Roman" w:cs="Times New Roman"/>
          <w:sz w:val="26"/>
          <w:szCs w:val="26"/>
        </w:rPr>
        <w:t>Автономной некоммерческой организации</w:t>
      </w:r>
      <w:r w:rsidRPr="00E36100" w:rsidR="00D06429">
        <w:rPr>
          <w:rFonts w:ascii="Times New Roman" w:hAnsi="Times New Roman" w:cs="Times New Roman"/>
          <w:sz w:val="26"/>
          <w:szCs w:val="26"/>
        </w:rPr>
        <w:t xml:space="preserve"> «Центр эстетического, интеллектуального и культурного развития детей «Город детства» </w:t>
      </w:r>
      <w:r w:rsidRPr="00E36100" w:rsidR="00491FAC">
        <w:rPr>
          <w:rFonts w:ascii="Times New Roman" w:hAnsi="Times New Roman" w:cs="Times New Roman"/>
          <w:sz w:val="26"/>
          <w:szCs w:val="26"/>
        </w:rPr>
        <w:t xml:space="preserve">Валеева Артура Салаватовича </w:t>
      </w:r>
      <w:r w:rsidRPr="00E36100">
        <w:rPr>
          <w:rFonts w:ascii="Times New Roman" w:hAnsi="Times New Roman" w:cs="Times New Roman"/>
          <w:sz w:val="26"/>
          <w:szCs w:val="26"/>
        </w:rPr>
        <w:t>виновн</w:t>
      </w:r>
      <w:r w:rsidRPr="00E36100" w:rsidR="00491FAC">
        <w:rPr>
          <w:rFonts w:ascii="Times New Roman" w:hAnsi="Times New Roman" w:cs="Times New Roman"/>
          <w:sz w:val="26"/>
          <w:szCs w:val="26"/>
        </w:rPr>
        <w:t>ым</w:t>
      </w:r>
      <w:r w:rsidRPr="00E3610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E36100" w:rsidR="007B5F41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Pr="00E36100">
        <w:rPr>
          <w:rFonts w:ascii="Times New Roman" w:hAnsi="Times New Roman" w:cs="Times New Roman"/>
          <w:sz w:val="26"/>
          <w:szCs w:val="26"/>
        </w:rPr>
        <w:t>1 ст.20.35 КоАП РФ и назначить административное наказание в виде административного штрафа в размере 30 000 (тридцать тысяч) рублей.</w:t>
      </w:r>
    </w:p>
    <w:p w:rsidR="0063773F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На основании ч.1 ст.</w:t>
      </w:r>
      <w:r w:rsidRPr="00E36100">
        <w:rPr>
          <w:rFonts w:ascii="Times New Roman" w:hAnsi="Times New Roman" w:cs="Times New Roman"/>
          <w:sz w:val="26"/>
          <w:szCs w:val="26"/>
        </w:rPr>
        <w:t xml:space="preserve">32.2 КоАП РФ </w:t>
      </w:r>
      <w:r w:rsidRPr="00E36100" w:rsidR="005E366E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773F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04872D08080) Наименование банка: ОКЦ №8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007162163 ОКТМО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71883000 ИНН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>8601073664 КПП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>
        <w:rPr>
          <w:rFonts w:ascii="Times New Roman" w:hAnsi="Times New Roman" w:cs="Times New Roman"/>
          <w:sz w:val="26"/>
          <w:szCs w:val="26"/>
        </w:rPr>
        <w:t xml:space="preserve">860101001 </w:t>
      </w:r>
      <w:r w:rsidRPr="00E36100">
        <w:rPr>
          <w:rFonts w:ascii="Times New Roman" w:hAnsi="Times New Roman" w:cs="Times New Roman"/>
          <w:sz w:val="26"/>
          <w:szCs w:val="26"/>
        </w:rPr>
        <w:t>КБК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 w:rsidR="00775E80">
        <w:rPr>
          <w:rFonts w:ascii="Times New Roman" w:hAnsi="Times New Roman" w:cs="Times New Roman"/>
          <w:sz w:val="26"/>
          <w:szCs w:val="26"/>
        </w:rPr>
        <w:t xml:space="preserve">72011601203019000140 </w:t>
      </w:r>
      <w:r w:rsidRPr="00E36100">
        <w:rPr>
          <w:rFonts w:ascii="Times New Roman" w:hAnsi="Times New Roman" w:cs="Times New Roman"/>
          <w:sz w:val="26"/>
          <w:szCs w:val="26"/>
        </w:rPr>
        <w:t>УИН</w:t>
      </w:r>
      <w:r w:rsidRPr="00E36100" w:rsidR="00E36100">
        <w:rPr>
          <w:rFonts w:ascii="Times New Roman" w:hAnsi="Times New Roman" w:cs="Times New Roman"/>
          <w:sz w:val="26"/>
          <w:szCs w:val="26"/>
        </w:rPr>
        <w:t> </w:t>
      </w:r>
      <w:r w:rsidRPr="00E36100" w:rsidR="00775E80">
        <w:rPr>
          <w:rFonts w:ascii="Times New Roman" w:hAnsi="Times New Roman" w:cs="Times New Roman"/>
          <w:sz w:val="26"/>
          <w:szCs w:val="26"/>
        </w:rPr>
        <w:t>0412365400335010362520176</w:t>
      </w:r>
      <w:r w:rsidRPr="00E36100">
        <w:rPr>
          <w:rFonts w:ascii="Times New Roman" w:hAnsi="Times New Roman" w:cs="Times New Roman"/>
          <w:sz w:val="26"/>
          <w:szCs w:val="26"/>
        </w:rPr>
        <w:t>.</w:t>
      </w:r>
    </w:p>
    <w:p w:rsidR="00E36100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</w:t>
      </w:r>
      <w:r w:rsidRPr="00E36100" w:rsidR="00A77084">
        <w:rPr>
          <w:rFonts w:ascii="Times New Roman" w:hAnsi="Times New Roman" w:cs="Times New Roman"/>
          <w:sz w:val="26"/>
          <w:szCs w:val="26"/>
        </w:rPr>
        <w:t>дней</w:t>
      </w:r>
      <w:r w:rsidRPr="00E36100">
        <w:rPr>
          <w:rFonts w:ascii="Times New Roman" w:hAnsi="Times New Roman" w:cs="Times New Roman"/>
          <w:sz w:val="26"/>
          <w:szCs w:val="26"/>
        </w:rPr>
        <w:t xml:space="preserve"> со дня вручения, полу</w:t>
      </w:r>
      <w:r w:rsidRPr="00E36100">
        <w:rPr>
          <w:rFonts w:ascii="Times New Roman" w:hAnsi="Times New Roman" w:cs="Times New Roman"/>
          <w:sz w:val="26"/>
          <w:szCs w:val="26"/>
        </w:rPr>
        <w:t>чения копии постановления.</w:t>
      </w:r>
    </w:p>
    <w:p w:rsidR="00E36100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6100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6100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6100" w:rsidRPr="00E36100" w:rsidP="00E36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0">
        <w:rPr>
          <w:rFonts w:ascii="Times New Roman" w:hAnsi="Times New Roman" w:cs="Times New Roman"/>
          <w:sz w:val="26"/>
          <w:szCs w:val="26"/>
        </w:rPr>
        <w:t>Мировой судья</w:t>
      </w:r>
      <w:r w:rsidRPr="00E36100" w:rsidR="00504C7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361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E36100" w:rsidR="00504C71">
        <w:rPr>
          <w:rFonts w:ascii="Times New Roman" w:hAnsi="Times New Roman" w:cs="Times New Roman"/>
          <w:sz w:val="26"/>
          <w:szCs w:val="26"/>
        </w:rPr>
        <w:t xml:space="preserve">   </w:t>
      </w:r>
      <w:r w:rsidRPr="00E36100">
        <w:rPr>
          <w:rFonts w:ascii="Times New Roman" w:hAnsi="Times New Roman" w:cs="Times New Roman"/>
          <w:sz w:val="26"/>
          <w:szCs w:val="26"/>
        </w:rPr>
        <w:t xml:space="preserve"> </w:t>
      </w:r>
      <w:r w:rsidRPr="00E36100" w:rsidR="001C5D26">
        <w:rPr>
          <w:rFonts w:ascii="Times New Roman" w:hAnsi="Times New Roman" w:cs="Times New Roman"/>
          <w:sz w:val="26"/>
          <w:szCs w:val="26"/>
        </w:rPr>
        <w:t xml:space="preserve">    </w:t>
      </w:r>
      <w:r w:rsidRPr="00E36100">
        <w:rPr>
          <w:rFonts w:ascii="Times New Roman" w:hAnsi="Times New Roman" w:cs="Times New Roman"/>
          <w:sz w:val="26"/>
          <w:szCs w:val="26"/>
        </w:rPr>
        <w:t xml:space="preserve">  </w:t>
      </w:r>
      <w:r w:rsidRPr="00E36100" w:rsidR="00D45874">
        <w:rPr>
          <w:rFonts w:ascii="Times New Roman" w:hAnsi="Times New Roman" w:cs="Times New Roman"/>
          <w:sz w:val="26"/>
          <w:szCs w:val="26"/>
        </w:rPr>
        <w:t>С.С.</w:t>
      </w:r>
      <w:r w:rsidRPr="00E36100">
        <w:rPr>
          <w:rFonts w:ascii="Times New Roman" w:hAnsi="Times New Roman" w:cs="Times New Roman"/>
          <w:sz w:val="26"/>
          <w:szCs w:val="26"/>
        </w:rPr>
        <w:t> </w:t>
      </w:r>
      <w:r w:rsidRPr="00E36100" w:rsidR="00D45874">
        <w:rPr>
          <w:rFonts w:ascii="Times New Roman" w:hAnsi="Times New Roman" w:cs="Times New Roman"/>
          <w:sz w:val="26"/>
          <w:szCs w:val="26"/>
        </w:rPr>
        <w:t>Красников</w:t>
      </w:r>
    </w:p>
    <w:sectPr w:rsidSect="003E7051">
      <w:headerReference w:type="default" r:id="rId6"/>
      <w:footerReference w:type="default" r:id="rId7"/>
      <w:headerReference w:type="first" r:id="rId8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651423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72B86" w:rsidRPr="003E7051">
        <w:pPr>
          <w:pStyle w:val="Footer"/>
          <w:jc w:val="right"/>
          <w:rPr>
            <w:rFonts w:ascii="Times New Roman" w:hAnsi="Times New Roman" w:cs="Times New Roman"/>
          </w:rPr>
        </w:pPr>
        <w:r w:rsidRPr="003E7051">
          <w:rPr>
            <w:rFonts w:ascii="Times New Roman" w:hAnsi="Times New Roman" w:cs="Times New Roman"/>
          </w:rPr>
          <w:fldChar w:fldCharType="begin"/>
        </w:r>
        <w:r w:rsidRPr="003E7051">
          <w:rPr>
            <w:rFonts w:ascii="Times New Roman" w:hAnsi="Times New Roman" w:cs="Times New Roman"/>
          </w:rPr>
          <w:instrText>PAGE   \* MERGEFORMAT</w:instrText>
        </w:r>
        <w:r w:rsidRPr="003E7051">
          <w:rPr>
            <w:rFonts w:ascii="Times New Roman" w:hAnsi="Times New Roman" w:cs="Times New Roman"/>
          </w:rPr>
          <w:fldChar w:fldCharType="separate"/>
        </w:r>
        <w:r w:rsidR="00D90004">
          <w:rPr>
            <w:rFonts w:ascii="Times New Roman" w:hAnsi="Times New Roman" w:cs="Times New Roman"/>
            <w:noProof/>
          </w:rPr>
          <w:t>6</w:t>
        </w:r>
        <w:r w:rsidRPr="003E7051">
          <w:rPr>
            <w:rFonts w:ascii="Times New Roman" w:hAnsi="Times New Roman" w:cs="Times New Roma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2B86" w:rsidP="00E46942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2B86" w:rsidRPr="001A1FB0" w:rsidP="004B4422">
    <w:pPr>
      <w:pStyle w:val="Header"/>
      <w:jc w:val="right"/>
      <w:rPr>
        <w:rFonts w:ascii="Times New Roman" w:hAnsi="Times New Roman" w:cs="Times New Roman"/>
      </w:rPr>
    </w:pPr>
    <w:r w:rsidRPr="001A1FB0">
      <w:rPr>
        <w:rFonts w:ascii="Times New Roman" w:hAnsi="Times New Roman" w:cs="Times New Roman"/>
      </w:rPr>
      <w:t>№5-</w:t>
    </w:r>
    <w:r w:rsidR="003E7051">
      <w:rPr>
        <w:rFonts w:ascii="Times New Roman" w:hAnsi="Times New Roman" w:cs="Times New Roman"/>
      </w:rPr>
      <w:t>00</w:t>
    </w:r>
    <w:r>
      <w:rPr>
        <w:rFonts w:ascii="Times New Roman" w:hAnsi="Times New Roman" w:cs="Times New Roman"/>
      </w:rPr>
      <w:t>60</w:t>
    </w:r>
    <w:r w:rsidRPr="001A1FB0">
      <w:rPr>
        <w:rFonts w:ascii="Times New Roman" w:hAnsi="Times New Roman" w:cs="Times New Roman"/>
      </w:rPr>
      <w:t>-1702/202</w:t>
    </w:r>
    <w:r>
      <w:rPr>
        <w:rFonts w:ascii="Times New Roman" w:hAnsi="Times New Roman" w:cs="Times New Roman"/>
      </w:rPr>
      <w:t>6</w:t>
    </w:r>
  </w:p>
  <w:p w:rsidR="00572B86" w:rsidRPr="001A1FB0" w:rsidP="004B4422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86</w:t>
    </w:r>
    <w:r>
      <w:rPr>
        <w:rFonts w:ascii="Times New Roman" w:hAnsi="Times New Roman" w:cs="Times New Roman"/>
        <w:lang w:val="en-US"/>
      </w:rPr>
      <w:t>MS</w:t>
    </w:r>
    <w:r w:rsidRPr="001A1FB0">
      <w:rPr>
        <w:rFonts w:ascii="Times New Roman" w:hAnsi="Times New Roman" w:cs="Times New Roman"/>
      </w:rPr>
      <w:t>00</w:t>
    </w:r>
    <w:r>
      <w:rPr>
        <w:rFonts w:ascii="Times New Roman" w:hAnsi="Times New Roman" w:cs="Times New Roman"/>
      </w:rPr>
      <w:t>33</w:t>
    </w:r>
    <w:r w:rsidRPr="001A1FB0">
      <w:rPr>
        <w:rFonts w:ascii="Times New Roman" w:hAnsi="Times New Roman" w:cs="Times New Roman"/>
      </w:rPr>
      <w:t>-01-202</w:t>
    </w:r>
    <w:r>
      <w:rPr>
        <w:rFonts w:ascii="Times New Roman" w:hAnsi="Times New Roman" w:cs="Times New Roman"/>
      </w:rPr>
      <w:t>5</w:t>
    </w:r>
    <w:r w:rsidRPr="001A1FB0">
      <w:rPr>
        <w:rFonts w:ascii="Times New Roman" w:hAnsi="Times New Roman" w:cs="Times New Roman"/>
      </w:rPr>
      <w:t>-00</w:t>
    </w:r>
    <w:r>
      <w:rPr>
        <w:rFonts w:ascii="Times New Roman" w:hAnsi="Times New Roman" w:cs="Times New Roman"/>
      </w:rPr>
      <w:t>4682-26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220A"/>
    <w:rsid w:val="00003AB8"/>
    <w:rsid w:val="00005721"/>
    <w:rsid w:val="000068D4"/>
    <w:rsid w:val="00010BFE"/>
    <w:rsid w:val="00011CD4"/>
    <w:rsid w:val="00015F63"/>
    <w:rsid w:val="00022E24"/>
    <w:rsid w:val="000266CB"/>
    <w:rsid w:val="00027A11"/>
    <w:rsid w:val="00045D05"/>
    <w:rsid w:val="000476E8"/>
    <w:rsid w:val="00047E11"/>
    <w:rsid w:val="00050EB4"/>
    <w:rsid w:val="000513C3"/>
    <w:rsid w:val="00053601"/>
    <w:rsid w:val="0005743B"/>
    <w:rsid w:val="00067470"/>
    <w:rsid w:val="00072000"/>
    <w:rsid w:val="00075BB6"/>
    <w:rsid w:val="00085DAB"/>
    <w:rsid w:val="00092388"/>
    <w:rsid w:val="000932F9"/>
    <w:rsid w:val="000961FC"/>
    <w:rsid w:val="000A1390"/>
    <w:rsid w:val="000B66C4"/>
    <w:rsid w:val="000C561C"/>
    <w:rsid w:val="000C612C"/>
    <w:rsid w:val="000C74CF"/>
    <w:rsid w:val="000D33D2"/>
    <w:rsid w:val="000D470D"/>
    <w:rsid w:val="000D63E7"/>
    <w:rsid w:val="000D7F1A"/>
    <w:rsid w:val="000E5289"/>
    <w:rsid w:val="000E5961"/>
    <w:rsid w:val="000F0062"/>
    <w:rsid w:val="000F09A3"/>
    <w:rsid w:val="001002F0"/>
    <w:rsid w:val="00106407"/>
    <w:rsid w:val="00107D1E"/>
    <w:rsid w:val="0011240E"/>
    <w:rsid w:val="00112EE8"/>
    <w:rsid w:val="001418EB"/>
    <w:rsid w:val="001428CF"/>
    <w:rsid w:val="00152426"/>
    <w:rsid w:val="00152983"/>
    <w:rsid w:val="00164673"/>
    <w:rsid w:val="00167ED0"/>
    <w:rsid w:val="0017006B"/>
    <w:rsid w:val="00170AF2"/>
    <w:rsid w:val="001840CD"/>
    <w:rsid w:val="00190989"/>
    <w:rsid w:val="001922F1"/>
    <w:rsid w:val="00193BD9"/>
    <w:rsid w:val="00193D3A"/>
    <w:rsid w:val="001941C3"/>
    <w:rsid w:val="001A1FB0"/>
    <w:rsid w:val="001A2927"/>
    <w:rsid w:val="001A29FA"/>
    <w:rsid w:val="001B2C10"/>
    <w:rsid w:val="001B3E9F"/>
    <w:rsid w:val="001B5D52"/>
    <w:rsid w:val="001B6DBB"/>
    <w:rsid w:val="001C5D26"/>
    <w:rsid w:val="001E2C8A"/>
    <w:rsid w:val="001E2D6C"/>
    <w:rsid w:val="001E38F5"/>
    <w:rsid w:val="001E6F2E"/>
    <w:rsid w:val="001F2D6C"/>
    <w:rsid w:val="001F7315"/>
    <w:rsid w:val="00202C4A"/>
    <w:rsid w:val="002032B7"/>
    <w:rsid w:val="00204A1A"/>
    <w:rsid w:val="00225981"/>
    <w:rsid w:val="00227E58"/>
    <w:rsid w:val="00230096"/>
    <w:rsid w:val="0027356F"/>
    <w:rsid w:val="00274934"/>
    <w:rsid w:val="00276E6C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00A5"/>
    <w:rsid w:val="002B2DF9"/>
    <w:rsid w:val="002B7749"/>
    <w:rsid w:val="002B7F90"/>
    <w:rsid w:val="002C3557"/>
    <w:rsid w:val="002C5A84"/>
    <w:rsid w:val="002C7DE2"/>
    <w:rsid w:val="002D24DD"/>
    <w:rsid w:val="002E7C0A"/>
    <w:rsid w:val="002F1F02"/>
    <w:rsid w:val="002F250A"/>
    <w:rsid w:val="00301DAC"/>
    <w:rsid w:val="0033314B"/>
    <w:rsid w:val="00334372"/>
    <w:rsid w:val="00334E63"/>
    <w:rsid w:val="00337F84"/>
    <w:rsid w:val="00345378"/>
    <w:rsid w:val="0034654F"/>
    <w:rsid w:val="00346E79"/>
    <w:rsid w:val="00351D34"/>
    <w:rsid w:val="00352546"/>
    <w:rsid w:val="0036161F"/>
    <w:rsid w:val="0036190F"/>
    <w:rsid w:val="003620DD"/>
    <w:rsid w:val="00363893"/>
    <w:rsid w:val="0036493E"/>
    <w:rsid w:val="003657CA"/>
    <w:rsid w:val="00367AC7"/>
    <w:rsid w:val="00382229"/>
    <w:rsid w:val="0038231C"/>
    <w:rsid w:val="00384F12"/>
    <w:rsid w:val="00393631"/>
    <w:rsid w:val="003A3F72"/>
    <w:rsid w:val="003B1C52"/>
    <w:rsid w:val="003B73A6"/>
    <w:rsid w:val="003B7B10"/>
    <w:rsid w:val="003C05F8"/>
    <w:rsid w:val="003D39EA"/>
    <w:rsid w:val="003E1765"/>
    <w:rsid w:val="003E3E41"/>
    <w:rsid w:val="003E65E5"/>
    <w:rsid w:val="003E7051"/>
    <w:rsid w:val="003E7618"/>
    <w:rsid w:val="00403DF8"/>
    <w:rsid w:val="00404074"/>
    <w:rsid w:val="004041F8"/>
    <w:rsid w:val="00404BBC"/>
    <w:rsid w:val="004076FF"/>
    <w:rsid w:val="00415D52"/>
    <w:rsid w:val="00422690"/>
    <w:rsid w:val="00425BFE"/>
    <w:rsid w:val="0042705D"/>
    <w:rsid w:val="004310BE"/>
    <w:rsid w:val="00431FBF"/>
    <w:rsid w:val="004339CB"/>
    <w:rsid w:val="0043523A"/>
    <w:rsid w:val="00437B95"/>
    <w:rsid w:val="00441B22"/>
    <w:rsid w:val="00444786"/>
    <w:rsid w:val="0046191C"/>
    <w:rsid w:val="00467A24"/>
    <w:rsid w:val="00472236"/>
    <w:rsid w:val="004810F0"/>
    <w:rsid w:val="00483935"/>
    <w:rsid w:val="004911D2"/>
    <w:rsid w:val="00491FAC"/>
    <w:rsid w:val="00495D85"/>
    <w:rsid w:val="00497CAB"/>
    <w:rsid w:val="004B066C"/>
    <w:rsid w:val="004B4422"/>
    <w:rsid w:val="004B728E"/>
    <w:rsid w:val="004C2438"/>
    <w:rsid w:val="004C54E9"/>
    <w:rsid w:val="004D4EB2"/>
    <w:rsid w:val="004D5C6A"/>
    <w:rsid w:val="004E3C4E"/>
    <w:rsid w:val="004F24E5"/>
    <w:rsid w:val="00504C71"/>
    <w:rsid w:val="00505C99"/>
    <w:rsid w:val="00507A6C"/>
    <w:rsid w:val="00511C82"/>
    <w:rsid w:val="00516A48"/>
    <w:rsid w:val="00517F10"/>
    <w:rsid w:val="00521561"/>
    <w:rsid w:val="00522748"/>
    <w:rsid w:val="0055046B"/>
    <w:rsid w:val="0055178B"/>
    <w:rsid w:val="005569D2"/>
    <w:rsid w:val="00561A65"/>
    <w:rsid w:val="00572B86"/>
    <w:rsid w:val="00577319"/>
    <w:rsid w:val="00580A63"/>
    <w:rsid w:val="0059066A"/>
    <w:rsid w:val="00594A8F"/>
    <w:rsid w:val="005A2897"/>
    <w:rsid w:val="005C1A0B"/>
    <w:rsid w:val="005C389B"/>
    <w:rsid w:val="005C3AA1"/>
    <w:rsid w:val="005C3AE9"/>
    <w:rsid w:val="005C6D21"/>
    <w:rsid w:val="005D3A71"/>
    <w:rsid w:val="005E366E"/>
    <w:rsid w:val="0061474C"/>
    <w:rsid w:val="00616834"/>
    <w:rsid w:val="00622830"/>
    <w:rsid w:val="00631829"/>
    <w:rsid w:val="00633CB2"/>
    <w:rsid w:val="00635D7C"/>
    <w:rsid w:val="0063773F"/>
    <w:rsid w:val="00657589"/>
    <w:rsid w:val="006752FB"/>
    <w:rsid w:val="00680BEC"/>
    <w:rsid w:val="00683F65"/>
    <w:rsid w:val="006907C2"/>
    <w:rsid w:val="006A0895"/>
    <w:rsid w:val="006A7410"/>
    <w:rsid w:val="006C0202"/>
    <w:rsid w:val="006C5335"/>
    <w:rsid w:val="006C57F3"/>
    <w:rsid w:val="006C79C4"/>
    <w:rsid w:val="006D52A6"/>
    <w:rsid w:val="006D76BE"/>
    <w:rsid w:val="006E08F2"/>
    <w:rsid w:val="00713F8E"/>
    <w:rsid w:val="00715D49"/>
    <w:rsid w:val="00716F65"/>
    <w:rsid w:val="0072285F"/>
    <w:rsid w:val="00723AB9"/>
    <w:rsid w:val="007271BC"/>
    <w:rsid w:val="007360BF"/>
    <w:rsid w:val="00742978"/>
    <w:rsid w:val="00747E6B"/>
    <w:rsid w:val="007537F5"/>
    <w:rsid w:val="00762782"/>
    <w:rsid w:val="00763572"/>
    <w:rsid w:val="0076707C"/>
    <w:rsid w:val="00771085"/>
    <w:rsid w:val="00775E80"/>
    <w:rsid w:val="007778AC"/>
    <w:rsid w:val="00782733"/>
    <w:rsid w:val="00787CE3"/>
    <w:rsid w:val="00793322"/>
    <w:rsid w:val="00796ECC"/>
    <w:rsid w:val="007A1AE6"/>
    <w:rsid w:val="007A1E98"/>
    <w:rsid w:val="007A458A"/>
    <w:rsid w:val="007B0A95"/>
    <w:rsid w:val="007B5F41"/>
    <w:rsid w:val="007C07D1"/>
    <w:rsid w:val="007C461B"/>
    <w:rsid w:val="007C4BD5"/>
    <w:rsid w:val="007D268F"/>
    <w:rsid w:val="007E481A"/>
    <w:rsid w:val="007E5A3B"/>
    <w:rsid w:val="007F64B1"/>
    <w:rsid w:val="008015BC"/>
    <w:rsid w:val="00813130"/>
    <w:rsid w:val="00813170"/>
    <w:rsid w:val="00815BB4"/>
    <w:rsid w:val="00823061"/>
    <w:rsid w:val="00823762"/>
    <w:rsid w:val="00825017"/>
    <w:rsid w:val="00826B4F"/>
    <w:rsid w:val="00832E6E"/>
    <w:rsid w:val="008333A7"/>
    <w:rsid w:val="00836292"/>
    <w:rsid w:val="0083698C"/>
    <w:rsid w:val="00840A78"/>
    <w:rsid w:val="00841634"/>
    <w:rsid w:val="008429DB"/>
    <w:rsid w:val="00843CF7"/>
    <w:rsid w:val="00844A6B"/>
    <w:rsid w:val="0084621A"/>
    <w:rsid w:val="00854000"/>
    <w:rsid w:val="0085412C"/>
    <w:rsid w:val="008547C4"/>
    <w:rsid w:val="00857D15"/>
    <w:rsid w:val="00873351"/>
    <w:rsid w:val="00874441"/>
    <w:rsid w:val="008754C2"/>
    <w:rsid w:val="008765E4"/>
    <w:rsid w:val="00881286"/>
    <w:rsid w:val="0088350A"/>
    <w:rsid w:val="00887287"/>
    <w:rsid w:val="00893497"/>
    <w:rsid w:val="00896496"/>
    <w:rsid w:val="00896B26"/>
    <w:rsid w:val="008A40F8"/>
    <w:rsid w:val="008A6A21"/>
    <w:rsid w:val="008B761F"/>
    <w:rsid w:val="008C1D46"/>
    <w:rsid w:val="00900554"/>
    <w:rsid w:val="00901688"/>
    <w:rsid w:val="00904A9D"/>
    <w:rsid w:val="00921A46"/>
    <w:rsid w:val="00925C2A"/>
    <w:rsid w:val="00925D72"/>
    <w:rsid w:val="00931128"/>
    <w:rsid w:val="009410B3"/>
    <w:rsid w:val="009455EB"/>
    <w:rsid w:val="0095005D"/>
    <w:rsid w:val="00952556"/>
    <w:rsid w:val="009544D4"/>
    <w:rsid w:val="009545AE"/>
    <w:rsid w:val="00957532"/>
    <w:rsid w:val="009702B5"/>
    <w:rsid w:val="0098636E"/>
    <w:rsid w:val="00992AF5"/>
    <w:rsid w:val="009A6CF0"/>
    <w:rsid w:val="009A774A"/>
    <w:rsid w:val="009B32F1"/>
    <w:rsid w:val="009B520A"/>
    <w:rsid w:val="009D0184"/>
    <w:rsid w:val="009D1508"/>
    <w:rsid w:val="009D1BDC"/>
    <w:rsid w:val="009F1256"/>
    <w:rsid w:val="00A00F78"/>
    <w:rsid w:val="00A04D71"/>
    <w:rsid w:val="00A13B17"/>
    <w:rsid w:val="00A217CB"/>
    <w:rsid w:val="00A33BF9"/>
    <w:rsid w:val="00A47506"/>
    <w:rsid w:val="00A5042E"/>
    <w:rsid w:val="00A74C50"/>
    <w:rsid w:val="00A76945"/>
    <w:rsid w:val="00A77084"/>
    <w:rsid w:val="00A822EE"/>
    <w:rsid w:val="00A849A1"/>
    <w:rsid w:val="00AA5BE7"/>
    <w:rsid w:val="00AC1CC9"/>
    <w:rsid w:val="00AC5232"/>
    <w:rsid w:val="00AD33E9"/>
    <w:rsid w:val="00AE0E9B"/>
    <w:rsid w:val="00AF50B1"/>
    <w:rsid w:val="00B01450"/>
    <w:rsid w:val="00B0759B"/>
    <w:rsid w:val="00B10922"/>
    <w:rsid w:val="00B175F8"/>
    <w:rsid w:val="00B33233"/>
    <w:rsid w:val="00B363BB"/>
    <w:rsid w:val="00B50B80"/>
    <w:rsid w:val="00B5235E"/>
    <w:rsid w:val="00B53EB8"/>
    <w:rsid w:val="00B652C3"/>
    <w:rsid w:val="00B803F4"/>
    <w:rsid w:val="00B80FFC"/>
    <w:rsid w:val="00B8634F"/>
    <w:rsid w:val="00B87EAF"/>
    <w:rsid w:val="00B9324D"/>
    <w:rsid w:val="00B93E1C"/>
    <w:rsid w:val="00B96274"/>
    <w:rsid w:val="00BA56FD"/>
    <w:rsid w:val="00BB05D5"/>
    <w:rsid w:val="00BB2FBB"/>
    <w:rsid w:val="00BC59FE"/>
    <w:rsid w:val="00BD39A1"/>
    <w:rsid w:val="00BD7F8A"/>
    <w:rsid w:val="00BE685D"/>
    <w:rsid w:val="00BE709E"/>
    <w:rsid w:val="00C111AC"/>
    <w:rsid w:val="00C114E9"/>
    <w:rsid w:val="00C2199A"/>
    <w:rsid w:val="00C314A9"/>
    <w:rsid w:val="00C31C9B"/>
    <w:rsid w:val="00C326E5"/>
    <w:rsid w:val="00C40EF2"/>
    <w:rsid w:val="00C507C1"/>
    <w:rsid w:val="00C557FC"/>
    <w:rsid w:val="00C61914"/>
    <w:rsid w:val="00C62A10"/>
    <w:rsid w:val="00C71BBB"/>
    <w:rsid w:val="00C73247"/>
    <w:rsid w:val="00C902D0"/>
    <w:rsid w:val="00CA5B6D"/>
    <w:rsid w:val="00CA6CC5"/>
    <w:rsid w:val="00CA6E15"/>
    <w:rsid w:val="00CC40E0"/>
    <w:rsid w:val="00CD0F12"/>
    <w:rsid w:val="00CD7964"/>
    <w:rsid w:val="00CE40B6"/>
    <w:rsid w:val="00CE4221"/>
    <w:rsid w:val="00CE77C0"/>
    <w:rsid w:val="00CF69BA"/>
    <w:rsid w:val="00D06429"/>
    <w:rsid w:val="00D15B83"/>
    <w:rsid w:val="00D178CD"/>
    <w:rsid w:val="00D23A41"/>
    <w:rsid w:val="00D24BFD"/>
    <w:rsid w:val="00D3030F"/>
    <w:rsid w:val="00D454CC"/>
    <w:rsid w:val="00D45874"/>
    <w:rsid w:val="00D5351A"/>
    <w:rsid w:val="00D64F43"/>
    <w:rsid w:val="00D711AD"/>
    <w:rsid w:val="00D72B15"/>
    <w:rsid w:val="00D77268"/>
    <w:rsid w:val="00D81D86"/>
    <w:rsid w:val="00D825C6"/>
    <w:rsid w:val="00D90004"/>
    <w:rsid w:val="00D952D0"/>
    <w:rsid w:val="00D95B13"/>
    <w:rsid w:val="00DC1D7A"/>
    <w:rsid w:val="00DD1630"/>
    <w:rsid w:val="00DD67CD"/>
    <w:rsid w:val="00DF0F6C"/>
    <w:rsid w:val="00DF1F17"/>
    <w:rsid w:val="00DF4AFD"/>
    <w:rsid w:val="00DF687B"/>
    <w:rsid w:val="00DF73CF"/>
    <w:rsid w:val="00E07B60"/>
    <w:rsid w:val="00E2406A"/>
    <w:rsid w:val="00E36100"/>
    <w:rsid w:val="00E372E1"/>
    <w:rsid w:val="00E43848"/>
    <w:rsid w:val="00E46942"/>
    <w:rsid w:val="00E63746"/>
    <w:rsid w:val="00E63847"/>
    <w:rsid w:val="00E67423"/>
    <w:rsid w:val="00E74674"/>
    <w:rsid w:val="00E77443"/>
    <w:rsid w:val="00E845BD"/>
    <w:rsid w:val="00E853EE"/>
    <w:rsid w:val="00E86685"/>
    <w:rsid w:val="00E947E6"/>
    <w:rsid w:val="00E97EB2"/>
    <w:rsid w:val="00EA0C70"/>
    <w:rsid w:val="00EA2A60"/>
    <w:rsid w:val="00EA6AF8"/>
    <w:rsid w:val="00EA7940"/>
    <w:rsid w:val="00EB333F"/>
    <w:rsid w:val="00EC2243"/>
    <w:rsid w:val="00ED5E35"/>
    <w:rsid w:val="00EE1CFD"/>
    <w:rsid w:val="00F07ECB"/>
    <w:rsid w:val="00F127CB"/>
    <w:rsid w:val="00F47041"/>
    <w:rsid w:val="00F4775D"/>
    <w:rsid w:val="00F535BD"/>
    <w:rsid w:val="00F5683A"/>
    <w:rsid w:val="00F60054"/>
    <w:rsid w:val="00F60551"/>
    <w:rsid w:val="00F900DC"/>
    <w:rsid w:val="00FA1869"/>
    <w:rsid w:val="00FC20BF"/>
    <w:rsid w:val="00FC528F"/>
    <w:rsid w:val="00FC6D66"/>
    <w:rsid w:val="00FD37DB"/>
    <w:rsid w:val="00FD55DC"/>
    <w:rsid w:val="00FF367C"/>
    <w:rsid w:val="00FF7F5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1C5D26"/>
    <w:pPr>
      <w:keepNext/>
      <w:spacing w:after="0" w:line="240" w:lineRule="auto"/>
      <w:ind w:firstLine="709"/>
      <w:jc w:val="both"/>
      <w:outlineLvl w:val="0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unhideWhenUsed/>
    <w:rsid w:val="004F24E5"/>
    <w:rPr>
      <w:color w:val="0000FF"/>
      <w:u w:val="single"/>
    </w:rPr>
  </w:style>
  <w:style w:type="character" w:customStyle="1" w:styleId="a3">
    <w:name w:val="Гипертекстовая ссылка"/>
    <w:basedOn w:val="DefaultParagraphFont"/>
    <w:uiPriority w:val="99"/>
    <w:rsid w:val="002C3557"/>
    <w:rPr>
      <w:color w:val="106BBE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C54E9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C54E9"/>
  </w:style>
  <w:style w:type="paragraph" w:styleId="BodyText">
    <w:name w:val="Body Text"/>
    <w:basedOn w:val="Normal"/>
    <w:link w:val="a4"/>
    <w:uiPriority w:val="99"/>
    <w:unhideWhenUsed/>
    <w:rsid w:val="004C54E9"/>
    <w:pPr>
      <w:spacing w:after="0" w:line="240" w:lineRule="auto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DefaultParagraphFont"/>
    <w:link w:val="BodyText"/>
    <w:uiPriority w:val="99"/>
    <w:rsid w:val="004C54E9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4C54E9"/>
    <w:pPr>
      <w:spacing w:after="0" w:line="240" w:lineRule="auto"/>
      <w:ind w:firstLine="567"/>
      <w:jc w:val="both"/>
    </w:pPr>
    <w:rPr>
      <w:rFonts w:ascii="Times New Roman" w:hAnsi="Times New Roman" w:cs="Times New Roman"/>
      <w:b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4C54E9"/>
    <w:rPr>
      <w:rFonts w:ascii="Times New Roman" w:hAnsi="Times New Roman" w:cs="Times New Roman"/>
      <w:b/>
      <w:sz w:val="26"/>
      <w:szCs w:val="26"/>
    </w:rPr>
  </w:style>
  <w:style w:type="paragraph" w:customStyle="1" w:styleId="s1">
    <w:name w:val="s_1"/>
    <w:basedOn w:val="Normal"/>
    <w:rsid w:val="0020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5"/>
    <w:uiPriority w:val="10"/>
    <w:qFormat/>
    <w:rsid w:val="00422690"/>
    <w:pPr>
      <w:tabs>
        <w:tab w:val="left" w:pos="8452"/>
      </w:tabs>
      <w:spacing w:after="0" w:line="240" w:lineRule="auto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422690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1C5D26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C842-ABE7-401D-8F1C-6B339E51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